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1C2BD5" w:rsidRPr="00792BEE" w:rsidRDefault="00D45A80" w:rsidP="001C2BD5">
      <w:pPr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0" allowOverlap="1">
                <wp:simplePos x="0" y="0"/>
                <wp:positionH relativeFrom="column">
                  <wp:posOffset>-19050</wp:posOffset>
                </wp:positionH>
                <wp:positionV relativeFrom="paragraph">
                  <wp:posOffset>89535</wp:posOffset>
                </wp:positionV>
                <wp:extent cx="5686425" cy="2171700"/>
                <wp:effectExtent l="38100" t="13335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86425" cy="2171700"/>
                          <a:chOff x="1881" y="1701"/>
                          <a:chExt cx="8775" cy="3600"/>
                        </a:xfrm>
                      </wpg:grpSpPr>
                      <wpg:grpSp>
                        <wpg:cNvPr id="4" name="Group 3"/>
                        <wpg:cNvGrpSpPr>
                          <a:grpSpLocks/>
                        </wpg:cNvGrpSpPr>
                        <wpg:grpSpPr bwMode="auto">
                          <a:xfrm>
                            <a:off x="1881" y="1701"/>
                            <a:ext cx="8640" cy="3420"/>
                            <a:chOff x="1881" y="1701"/>
                            <a:chExt cx="8640" cy="3420"/>
                          </a:xfrm>
                        </wpg:grpSpPr>
                        <wps:wsp>
                          <wps:cNvPr id="5" name="Rectangle 4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1" y="1701"/>
                              <a:ext cx="8640" cy="3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Line 5"/>
                          <wps:cNvCnPr/>
                          <wps:spPr bwMode="auto">
                            <a:xfrm>
                              <a:off x="1881" y="2061"/>
                              <a:ext cx="0" cy="2700"/>
                            </a:xfrm>
                            <a:prstGeom prst="line">
                              <a:avLst/>
                            </a:prstGeom>
                            <a:noFill/>
                            <a:ln w="76200" cap="rnd">
                              <a:solidFill>
                                <a:srgbClr val="000000"/>
                              </a:solidFill>
                              <a:prstDash val="sysDot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" name="Line 6"/>
                          <wps:cNvCnPr/>
                          <wps:spPr bwMode="auto">
                            <a:xfrm>
                              <a:off x="4221" y="3681"/>
                              <a:ext cx="6300" cy="0"/>
                            </a:xfrm>
                            <a:prstGeom prst="line">
                              <a:avLst/>
                            </a:prstGeom>
                            <a:noFill/>
                            <a:ln w="762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881" y="2160"/>
                            <a:ext cx="8775" cy="3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C0C0C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1C2BD5" w:rsidRPr="00D1218A" w:rsidRDefault="00646866" w:rsidP="001C2BD5">
                              <w:pPr>
                                <w:pStyle w:val="Corpodetexto2"/>
                                <w:jc w:val="center"/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>Plano de</w:t>
                              </w:r>
                              <w:r w:rsidR="00D0525A">
                                <w:rPr>
                                  <w:rFonts w:ascii="Arial" w:hAnsi="Arial" w:cs="Arial"/>
                                  <w:b/>
                                  <w:sz w:val="40"/>
                                  <w:szCs w:val="40"/>
                                </w:rPr>
                                <w:t xml:space="preserve"> Trabalho Docente – 2016</w:t>
                              </w: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sz w:val="40"/>
                                  <w:szCs w:val="40"/>
                                </w:rPr>
                              </w:pPr>
                            </w:p>
                            <w:p w:rsidR="001C2BD5" w:rsidRPr="00D1218A" w:rsidRDefault="001C2BD5" w:rsidP="001C2BD5">
                              <w:pPr>
                                <w:pStyle w:val="Ttulo"/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</w:pPr>
                              <w:r w:rsidRPr="00D1218A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 xml:space="preserve">Ensino </w:t>
                              </w:r>
                              <w:r w:rsidR="00061E67">
                                <w:rPr>
                                  <w:rFonts w:ascii="Arial" w:hAnsi="Arial" w:cs="Arial"/>
                                  <w:i w:val="0"/>
                                  <w:sz w:val="40"/>
                                  <w:szCs w:val="40"/>
                                </w:rPr>
                                <w:t>Técnico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" o:spid="_x0000_s1026" style="position:absolute;margin-left:-1.5pt;margin-top:7.05pt;width:447.75pt;height:171pt;z-index:251657728" coordorigin="1881,1701" coordsize="8775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" o:allowincell="f">
                <v:group id="Group 3" o:spid="_x0000_s1027" style="position:absolute;left:1881;top:1701;width:8640;height:3420" coordorigin="1881,1701" coordsize="8640,34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<v:rect id="Rectangle 4" o:spid="_x0000_s1028" style="position:absolute;left:1881;top:1701;width:864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QGcEA&#10;AADaAAAADwAAAGRycy9kb3ducmV2LnhtbESPQYvCMBSE7wv+h/AEb2uqomg1iuzioketF2/P5tlW&#10;m5fSRO36640geBxm5htmtmhMKW5Uu8Kygl43AkGcWl1wpmCfrL7HIJxH1lhaJgX/5GAxb33NMNb2&#10;zlu67XwmAoRdjApy76tYSpfmZNB1bUUcvJOtDfog60zqGu8BbkrZj6KRNFhwWMixop+c0svuahQc&#10;i/4eH9vkLzKT1cBvmuR8Pfwq1Wk3yykIT43/hN/ttVYwhNeVc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5wUBnBAAAA2gAAAA8AAAAAAAAAAAAAAAAAmAIAAGRycy9kb3du&#10;cmV2LnhtbFBLBQYAAAAABAAEAPUAAACGAwAAAAA=&#10;"/>
                  <v:line id="Line 5" o:spid="_x0000_s1029" style="position:absolute;visibility:visible;mso-wrap-style:square" from="1881,2061" to="1881,47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U9H18EAAADaAAAADwAAAGRycy9kb3ducmV2LnhtbESPQWvCQBSE74X+h+UVvNWNCQRNXaUU&#10;BPHWaO7P7DMJzb4Nu6uJ/vpuoeBxmJlvmPV2Mr24kfOdZQWLeQKCuLa640bB6bh7X4LwAVljb5kU&#10;3MnDdvP6ssZC25G/6VaGRkQI+wIVtCEMhZS+bsmgn9uBOHoX6wyGKF0jtcMxwk0v0yTJpcGO40KL&#10;A321VP+UV6MgnLOKHnRc6Cq1yyxd4fXiDkrN3qbPDxCBpvAM/7f3WkEOf1fiDZ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tT0fXwQAAANoAAAAPAAAAAAAAAAAAAAAA&#10;AKECAABkcnMvZG93bnJldi54bWxQSwUGAAAAAAQABAD5AAAAjwMAAAAA&#10;" strokeweight="6pt">
                    <v:stroke dashstyle="1 1" endcap="round"/>
                  </v:line>
                  <v:line id="Line 6" o:spid="_x0000_s1030" style="position:absolute;visibility:visible;mso-wrap-style:square" from="4221,3681" to="10521,3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sVqwMQAAADaAAAADwAAAGRycy9kb3ducmV2LnhtbESPQWvCQBSE7wX/w/KE3pqNLdaSuooI&#10;BUEKNorF2+vuM4lm38bsVuO/d4VCj8PMfMOMp52txZlaXzlWMEhSEMTamYoLBZv1x9MbCB+QDdaO&#10;ScGVPEwnvYcxZsZd+IvOeShEhLDPUEEZQpNJ6XVJFn3iGuLo7V1rMUTZFtK0eIlwW8vnNH2VFiuO&#10;CyU2NC9JH/Nfq2BbfHe73NYvn6fDz7JZroZa6p1Sj/1u9g4iUBf+w3/thVEwgvuVeAPk5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xWrAxAAAANoAAAAPAAAAAAAAAAAA&#10;AAAAAKECAABkcnMvZG93bnJldi54bWxQSwUGAAAAAAQABAD5AAAAkgMAAAAA&#10;" strokeweight="6pt"/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31" type="#_x0000_t202" style="position:absolute;left:1881;top:2160;width:8775;height:31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wscEA&#10;AADaAAAADwAAAGRycy9kb3ducmV2LnhtbERPW2vCMBR+H/gfwhF8EU1twUlnFBEEQRhMN+bjoTlr&#10;is1JadKL/355GOzx47tv96OtRU+trxwrWC0TEMSF0xWXCj5vp8UGhA/IGmvHpOBJHva7ycsWc+0G&#10;/qD+GkoRQ9jnqMCE0ORS+sKQRb90DXHkflxrMUTYllK3OMRwW8s0SdbSYsWxwWBDR0PF49pZBX2T&#10;Xe51l57MY3xdfb+v59nXZq7UbDoe3kAEGsO/+M991gri1ngl3gC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iDcLHBAAAA2gAAAA8AAAAAAAAAAAAAAAAAmAIAAGRycy9kb3du&#10;cmV2LnhtbFBLBQYAAAAABAAEAPUAAACGAwAAAAA=&#10;" filled="f" fillcolor="silver" stroked="f">
                  <v:textbox>
                    <w:txbxContent>
                      <w:p w:rsidR="001C2BD5" w:rsidRPr="00D1218A" w:rsidRDefault="00646866" w:rsidP="001C2BD5">
                        <w:pPr>
                          <w:pStyle w:val="Corpodetexto2"/>
                          <w:jc w:val="center"/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>Plano de</w:t>
                        </w:r>
                        <w:r w:rsidR="00D0525A">
                          <w:rPr>
                            <w:rFonts w:ascii="Arial" w:hAnsi="Arial" w:cs="Arial"/>
                            <w:b/>
                            <w:sz w:val="40"/>
                            <w:szCs w:val="40"/>
                          </w:rPr>
                          <w:t xml:space="preserve"> Trabalho Docente – 2016</w:t>
                        </w: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sz w:val="40"/>
                            <w:szCs w:val="40"/>
                          </w:rPr>
                        </w:pPr>
                      </w:p>
                      <w:p w:rsidR="001C2BD5" w:rsidRPr="00D1218A" w:rsidRDefault="001C2BD5" w:rsidP="001C2BD5">
                        <w:pPr>
                          <w:pStyle w:val="Ttulo"/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</w:pPr>
                        <w:r w:rsidRPr="00D1218A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 xml:space="preserve">Ensino </w:t>
                        </w:r>
                        <w:r w:rsidR="00061E67">
                          <w:rPr>
                            <w:rFonts w:ascii="Arial" w:hAnsi="Arial" w:cs="Arial"/>
                            <w:i w:val="0"/>
                            <w:sz w:val="40"/>
                            <w:szCs w:val="40"/>
                          </w:rPr>
                          <w:t>Técnico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Pr="00792BEE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C2BD5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p w:rsidR="001D146E" w:rsidRPr="00792BEE" w:rsidRDefault="001D146E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00"/>
        <w:gridCol w:w="2160"/>
        <w:gridCol w:w="4860"/>
      </w:tblGrid>
      <w:tr w:rsidR="008D2C20" w:rsidTr="00C73A5F">
        <w:trPr>
          <w:trHeight w:val="450"/>
        </w:trPr>
        <w:tc>
          <w:tcPr>
            <w:tcW w:w="8820" w:type="dxa"/>
            <w:gridSpan w:val="3"/>
          </w:tcPr>
          <w:p w:rsidR="008D2C20" w:rsidRDefault="008D2C20" w:rsidP="00C73A5F">
            <w:pPr>
              <w:spacing w:before="100" w:after="100" w:line="36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Plano de Curso nº                  aprovado pela portaria Cetec nº                 de       /      /</w:t>
            </w:r>
          </w:p>
        </w:tc>
      </w:tr>
      <w:tr w:rsidR="001C2BD5" w:rsidRPr="00792BEE" w:rsidTr="001C2BD5">
        <w:trPr>
          <w:trHeight w:val="529"/>
        </w:trPr>
        <w:tc>
          <w:tcPr>
            <w:tcW w:w="8820" w:type="dxa"/>
            <w:gridSpan w:val="3"/>
            <w:vAlign w:val="center"/>
          </w:tcPr>
          <w:p w:rsidR="001C2BD5" w:rsidRPr="00792BEE" w:rsidRDefault="001C2BD5" w:rsidP="001C2BD5">
            <w:pPr>
              <w:spacing w:before="100" w:after="100"/>
              <w:rPr>
                <w:rFonts w:ascii="Arial" w:hAnsi="Arial" w:cs="Arial"/>
                <w:sz w:val="22"/>
              </w:rPr>
            </w:pPr>
            <w:r w:rsidRPr="00792BEE">
              <w:rPr>
                <w:rFonts w:ascii="Arial" w:hAnsi="Arial" w:cs="Arial"/>
                <w:sz w:val="22"/>
              </w:rPr>
              <w:t xml:space="preserve">Etec </w:t>
            </w:r>
            <w:r w:rsidR="00BB0F76" w:rsidRPr="00D45A80">
              <w:rPr>
                <w:rFonts w:ascii="Arial" w:hAnsi="Arial" w:cs="Arial"/>
                <w:b/>
                <w:sz w:val="22"/>
              </w:rPr>
              <w:t>JORGE STREET</w:t>
            </w:r>
          </w:p>
        </w:tc>
      </w:tr>
      <w:tr w:rsidR="001C2BD5" w:rsidRPr="0047539C" w:rsidTr="001C2BD5">
        <w:trPr>
          <w:trHeight w:val="703"/>
        </w:trPr>
        <w:tc>
          <w:tcPr>
            <w:tcW w:w="180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Código: </w:t>
            </w:r>
            <w:r w:rsidR="00BB0F76" w:rsidRPr="00D45A80">
              <w:rPr>
                <w:rFonts w:ascii="Arial" w:hAnsi="Arial" w:cs="Arial"/>
                <w:b/>
                <w:sz w:val="22"/>
                <w:szCs w:val="22"/>
              </w:rPr>
              <w:t>011</w:t>
            </w:r>
          </w:p>
        </w:tc>
        <w:tc>
          <w:tcPr>
            <w:tcW w:w="7020" w:type="dxa"/>
            <w:gridSpan w:val="2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Município:</w:t>
            </w:r>
            <w:r w:rsidR="00BB0F76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B0F76" w:rsidRPr="00D45A80">
              <w:rPr>
                <w:rFonts w:ascii="Arial" w:hAnsi="Arial" w:cs="Arial"/>
                <w:b/>
                <w:sz w:val="22"/>
                <w:szCs w:val="22"/>
              </w:rPr>
              <w:t>São Caetano do Sul</w:t>
            </w:r>
          </w:p>
        </w:tc>
      </w:tr>
      <w:tr w:rsidR="001C2BD5" w:rsidRPr="0047539C" w:rsidTr="001C2BD5">
        <w:trPr>
          <w:trHeight w:val="515"/>
        </w:trPr>
        <w:tc>
          <w:tcPr>
            <w:tcW w:w="8820" w:type="dxa"/>
            <w:gridSpan w:val="3"/>
            <w:vAlign w:val="center"/>
          </w:tcPr>
          <w:p w:rsidR="001C2BD5" w:rsidRPr="0047539C" w:rsidRDefault="00D0314E" w:rsidP="00D45A80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Eixo Tecnológico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D45A80" w:rsidRPr="0047539C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D45A80" w:rsidRPr="004B3702">
              <w:rPr>
                <w:rFonts w:ascii="Arial" w:hAnsi="Arial" w:cs="Arial"/>
                <w:b/>
                <w:sz w:val="22"/>
                <w:szCs w:val="22"/>
              </w:rPr>
              <w:t>Informação e Comunicação</w:t>
            </w:r>
          </w:p>
        </w:tc>
      </w:tr>
      <w:tr w:rsidR="001C2BD5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1C2BD5" w:rsidRPr="0047539C" w:rsidRDefault="00C536E3" w:rsidP="00D45A80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Habilitação Profissional:</w:t>
            </w:r>
            <w:r w:rsidR="00D45A80" w:rsidRPr="004B3702">
              <w:rPr>
                <w:rFonts w:ascii="Arial" w:hAnsi="Arial" w:cs="Arial"/>
                <w:b/>
                <w:sz w:val="22"/>
                <w:szCs w:val="22"/>
              </w:rPr>
              <w:t xml:space="preserve"> Técnico em informática</w:t>
            </w:r>
          </w:p>
        </w:tc>
      </w:tr>
      <w:tr w:rsidR="00C536E3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C536E3" w:rsidRDefault="00C536E3" w:rsidP="00D45A80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Qualificação</w:t>
            </w:r>
            <w:r w:rsidR="00D45A80">
              <w:rPr>
                <w:rFonts w:ascii="Arial" w:hAnsi="Arial" w:cs="Arial"/>
                <w:sz w:val="22"/>
                <w:szCs w:val="22"/>
              </w:rPr>
              <w:t>:</w:t>
            </w:r>
            <w:r w:rsidR="00D45A80" w:rsidRPr="004B3702">
              <w:rPr>
                <w:rFonts w:ascii="Arial" w:hAnsi="Arial" w:cs="Arial"/>
                <w:b/>
                <w:sz w:val="22"/>
                <w:szCs w:val="22"/>
              </w:rPr>
              <w:t xml:space="preserve"> Auxiliar</w:t>
            </w:r>
            <w:r w:rsidR="00D45A80" w:rsidRPr="005A6912">
              <w:rPr>
                <w:rFonts w:ascii="Arial" w:hAnsi="Arial" w:cs="Arial"/>
                <w:b/>
                <w:sz w:val="22"/>
                <w:szCs w:val="22"/>
              </w:rPr>
              <w:t xml:space="preserve"> em programação de Computadores</w:t>
            </w:r>
          </w:p>
        </w:tc>
      </w:tr>
      <w:tr w:rsidR="006173F7" w:rsidRPr="0047539C" w:rsidTr="001C2BD5">
        <w:trPr>
          <w:trHeight w:val="537"/>
        </w:trPr>
        <w:tc>
          <w:tcPr>
            <w:tcW w:w="8820" w:type="dxa"/>
            <w:gridSpan w:val="3"/>
            <w:vAlign w:val="center"/>
          </w:tcPr>
          <w:p w:rsidR="006173F7" w:rsidRPr="0047539C" w:rsidRDefault="00C536E3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Componente Curricular:</w:t>
            </w:r>
            <w:r w:rsidR="00D45A8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45A80" w:rsidRPr="005A6912">
              <w:rPr>
                <w:rFonts w:ascii="Arial" w:hAnsi="Arial" w:cs="Arial"/>
                <w:b/>
                <w:sz w:val="22"/>
                <w:szCs w:val="22"/>
              </w:rPr>
              <w:t>Tecnologias e Linguagens de Banco de Dados II</w:t>
            </w:r>
          </w:p>
        </w:tc>
      </w:tr>
      <w:tr w:rsidR="001C2BD5" w:rsidRPr="0047539C" w:rsidTr="001C2BD5">
        <w:trPr>
          <w:trHeight w:val="545"/>
        </w:trPr>
        <w:tc>
          <w:tcPr>
            <w:tcW w:w="3960" w:type="dxa"/>
            <w:gridSpan w:val="2"/>
            <w:vAlign w:val="center"/>
          </w:tcPr>
          <w:p w:rsidR="001C2BD5" w:rsidRPr="0047539C" w:rsidRDefault="006173F7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Módulo</w:t>
            </w:r>
            <w:r w:rsidR="001C2BD5" w:rsidRPr="0047539C">
              <w:rPr>
                <w:rFonts w:ascii="Arial" w:hAnsi="Arial" w:cs="Arial"/>
                <w:sz w:val="22"/>
                <w:szCs w:val="22"/>
              </w:rPr>
              <w:t>:</w:t>
            </w:r>
            <w:r w:rsidR="00D45A80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45A80" w:rsidRPr="00D45A80">
              <w:rPr>
                <w:rFonts w:ascii="Arial" w:hAnsi="Arial" w:cs="Arial"/>
                <w:b/>
                <w:sz w:val="22"/>
                <w:szCs w:val="22"/>
              </w:rPr>
              <w:t>2º</w:t>
            </w:r>
          </w:p>
        </w:tc>
        <w:tc>
          <w:tcPr>
            <w:tcW w:w="4860" w:type="dxa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C. H. Semanal:</w:t>
            </w:r>
            <w:r w:rsidR="00D45A80" w:rsidRPr="00D45A80">
              <w:rPr>
                <w:rFonts w:ascii="Arial" w:hAnsi="Arial" w:cs="Arial"/>
                <w:b/>
                <w:sz w:val="22"/>
                <w:szCs w:val="22"/>
              </w:rPr>
              <w:t>2,5 HA</w:t>
            </w:r>
          </w:p>
        </w:tc>
      </w:tr>
      <w:tr w:rsidR="001C2BD5" w:rsidRPr="0047539C" w:rsidTr="001C2BD5">
        <w:trPr>
          <w:cantSplit/>
          <w:trHeight w:val="533"/>
        </w:trPr>
        <w:tc>
          <w:tcPr>
            <w:tcW w:w="8820" w:type="dxa"/>
            <w:gridSpan w:val="3"/>
            <w:vAlign w:val="center"/>
          </w:tcPr>
          <w:p w:rsidR="001C2BD5" w:rsidRPr="0047539C" w:rsidRDefault="001C2BD5" w:rsidP="001C2BD5">
            <w:pPr>
              <w:spacing w:before="100" w:after="10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Professor:</w:t>
            </w:r>
            <w:r w:rsidR="00D45A80" w:rsidRPr="004B3702">
              <w:rPr>
                <w:rFonts w:ascii="Arial" w:hAnsi="Arial" w:cs="Arial"/>
                <w:b/>
                <w:sz w:val="22"/>
                <w:szCs w:val="22"/>
              </w:rPr>
              <w:t xml:space="preserve"> Rosana Maria Traversa</w:t>
            </w:r>
          </w:p>
        </w:tc>
      </w:tr>
    </w:tbl>
    <w:p w:rsidR="001D146E" w:rsidRPr="0047539C" w:rsidRDefault="001D146E" w:rsidP="001C2BD5">
      <w:pPr>
        <w:spacing w:before="100" w:after="100"/>
        <w:rPr>
          <w:rFonts w:ascii="Arial" w:hAnsi="Arial" w:cs="Arial"/>
          <w:sz w:val="22"/>
          <w:szCs w:val="22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807"/>
      </w:tblGrid>
      <w:tr w:rsidR="001C2BD5" w:rsidRPr="0047539C" w:rsidTr="001C2BD5">
        <w:tc>
          <w:tcPr>
            <w:tcW w:w="8807" w:type="dxa"/>
          </w:tcPr>
          <w:p w:rsidR="001C2BD5" w:rsidRPr="0047539C" w:rsidRDefault="00A15B00" w:rsidP="001C2BD5">
            <w:pPr>
              <w:jc w:val="both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 – Atribuições e atividades profissionais relativas à qualificação ou à habilitação profissional, que justificam o desenvolvimento das competências previstas nesse componente curricular.</w:t>
            </w:r>
          </w:p>
        </w:tc>
      </w:tr>
      <w:tr w:rsidR="001C2BD5" w:rsidRPr="0047539C" w:rsidTr="001C2BD5">
        <w:tc>
          <w:tcPr>
            <w:tcW w:w="8807" w:type="dxa"/>
            <w:tcBorders>
              <w:bottom w:val="single" w:sz="4" w:space="0" w:color="808080"/>
            </w:tcBorders>
          </w:tcPr>
          <w:p w:rsidR="00A15B00" w:rsidRPr="0047539C" w:rsidRDefault="00A15B00" w:rsidP="00A15B00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</w:p>
          <w:p w:rsidR="000F770D" w:rsidRDefault="000F770D" w:rsidP="000F770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Abstrair do mundo  real os dados estabelecendo relação com o virtual, armazenando, e projetando estruturas de informação de forma organizada.</w:t>
            </w:r>
          </w:p>
          <w:p w:rsidR="000F770D" w:rsidRPr="0047539C" w:rsidRDefault="000F770D" w:rsidP="000F770D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color w:val="000080"/>
                <w:sz w:val="22"/>
                <w:szCs w:val="22"/>
              </w:rPr>
            </w:pPr>
          </w:p>
          <w:p w:rsidR="000F770D" w:rsidRPr="00334298" w:rsidRDefault="000F770D" w:rsidP="000F770D">
            <w:pPr>
              <w:tabs>
                <w:tab w:val="num" w:pos="1134"/>
              </w:tabs>
              <w:spacing w:after="120"/>
              <w:jc w:val="both"/>
              <w:rPr>
                <w:rFonts w:ascii="Arial" w:hAnsi="Arial" w:cs="Arial"/>
              </w:rPr>
            </w:pPr>
            <w:r w:rsidRPr="00334298">
              <w:rPr>
                <w:rFonts w:ascii="Arial" w:hAnsi="Arial" w:cs="Arial"/>
              </w:rPr>
              <w:t>Elaborar projeto conceitual, lógico, estrutural, físico e gráfico de um sistema</w:t>
            </w:r>
            <w:r>
              <w:rPr>
                <w:rFonts w:ascii="Arial" w:hAnsi="Arial" w:cs="Arial"/>
              </w:rPr>
              <w:t>.</w:t>
            </w:r>
          </w:p>
          <w:p w:rsidR="000F770D" w:rsidRPr="00334298" w:rsidRDefault="000F770D" w:rsidP="000F770D">
            <w:pPr>
              <w:tabs>
                <w:tab w:val="num" w:pos="1134"/>
              </w:tabs>
              <w:spacing w:after="120"/>
              <w:jc w:val="both"/>
              <w:rPr>
                <w:rFonts w:ascii="Arial" w:hAnsi="Arial" w:cs="Arial"/>
              </w:rPr>
            </w:pPr>
            <w:r w:rsidRPr="00334298">
              <w:rPr>
                <w:rFonts w:ascii="Arial" w:hAnsi="Arial" w:cs="Arial"/>
              </w:rPr>
              <w:t>Modelar estrutura</w:t>
            </w:r>
            <w:r>
              <w:rPr>
                <w:rFonts w:ascii="Arial" w:hAnsi="Arial" w:cs="Arial"/>
              </w:rPr>
              <w:t>s</w:t>
            </w:r>
            <w:r w:rsidRPr="00334298">
              <w:rPr>
                <w:rFonts w:ascii="Arial" w:hAnsi="Arial" w:cs="Arial"/>
              </w:rPr>
              <w:t xml:space="preserve"> e operar aplicativos para banco de dados</w:t>
            </w:r>
          </w:p>
          <w:p w:rsidR="000F770D" w:rsidRPr="00334298" w:rsidRDefault="000F770D" w:rsidP="000F770D">
            <w:pPr>
              <w:spacing w:after="120"/>
              <w:jc w:val="both"/>
              <w:rPr>
                <w:rFonts w:ascii="Arial" w:hAnsi="Arial" w:cs="Arial"/>
              </w:rPr>
            </w:pPr>
            <w:r w:rsidRPr="00334298">
              <w:rPr>
                <w:rFonts w:ascii="Arial" w:hAnsi="Arial" w:cs="Arial"/>
              </w:rPr>
              <w:t>Selecionar metodologias para o desenvolvimento de sistemas</w:t>
            </w: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b/>
                <w:color w:val="2E74B5"/>
                <w:szCs w:val="22"/>
              </w:rPr>
            </w:pPr>
          </w:p>
          <w:p w:rsidR="00422E8F" w:rsidRPr="00F50060" w:rsidRDefault="00422E8F" w:rsidP="008F793F">
            <w:pPr>
              <w:pStyle w:val="Cabealho"/>
              <w:tabs>
                <w:tab w:val="clear" w:pos="4419"/>
                <w:tab w:val="clear" w:pos="8838"/>
              </w:tabs>
              <w:spacing w:before="60" w:after="60" w:line="360" w:lineRule="auto"/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1C2BD5" w:rsidRPr="00D1218A" w:rsidRDefault="001C2BD5" w:rsidP="001C2BD5">
      <w:pPr>
        <w:pStyle w:val="Cabealho"/>
        <w:tabs>
          <w:tab w:val="clear" w:pos="4419"/>
          <w:tab w:val="clear" w:pos="8838"/>
        </w:tabs>
        <w:rPr>
          <w:rFonts w:ascii="Arial" w:hAnsi="Arial" w:cs="Arial"/>
        </w:rPr>
        <w:sectPr w:rsidR="001C2BD5" w:rsidRPr="00D1218A" w:rsidSect="00C536E3">
          <w:headerReference w:type="even" r:id="rId9"/>
          <w:headerReference w:type="default" r:id="rId10"/>
          <w:footerReference w:type="even" r:id="rId11"/>
          <w:footerReference w:type="default" r:id="rId12"/>
          <w:footerReference w:type="first" r:id="rId13"/>
          <w:pgSz w:w="11907" w:h="16840" w:code="9"/>
          <w:pgMar w:top="1701" w:right="1418" w:bottom="1531" w:left="1418" w:header="540" w:footer="445" w:gutter="0"/>
          <w:pgNumType w:start="1"/>
          <w:cols w:space="708"/>
          <w:docGrid w:linePitch="360"/>
        </w:sectPr>
      </w:pPr>
    </w:p>
    <w:p w:rsidR="0047539C" w:rsidRDefault="00A15B00" w:rsidP="0047539C">
      <w:pPr>
        <w:pStyle w:val="Ttulo3"/>
        <w:rPr>
          <w:rFonts w:ascii="Arial" w:hAnsi="Arial" w:cs="Arial"/>
          <w:sz w:val="22"/>
        </w:rPr>
      </w:pPr>
      <w:r w:rsidRPr="0047539C">
        <w:rPr>
          <w:rFonts w:ascii="Arial" w:hAnsi="Arial" w:cs="Arial"/>
          <w:sz w:val="22"/>
        </w:rPr>
        <w:lastRenderedPageBreak/>
        <w:t>II – Competências, Habilidades e Bases Tecnológicas do Componente Curricular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t>Componente Curricular:                                                                                                                   Módulo:</w:t>
      </w: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</w:p>
    <w:tbl>
      <w:tblPr>
        <w:tblW w:w="144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2"/>
        <w:gridCol w:w="4051"/>
        <w:gridCol w:w="463"/>
        <w:gridCol w:w="4634"/>
        <w:gridCol w:w="720"/>
        <w:gridCol w:w="4140"/>
      </w:tblGrid>
      <w:tr w:rsidR="00A15B00" w:rsidRPr="0047539C" w:rsidTr="0075744A">
        <w:trPr>
          <w:trHeight w:val="567"/>
        </w:trPr>
        <w:tc>
          <w:tcPr>
            <w:tcW w:w="462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051" w:type="dxa"/>
            <w:tcBorders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Habilidades</w:t>
            </w:r>
          </w:p>
        </w:tc>
        <w:tc>
          <w:tcPr>
            <w:tcW w:w="720" w:type="dxa"/>
            <w:tcBorders>
              <w:left w:val="single" w:sz="24" w:space="0" w:color="auto"/>
            </w:tcBorders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Nº</w:t>
            </w:r>
          </w:p>
        </w:tc>
        <w:tc>
          <w:tcPr>
            <w:tcW w:w="4140" w:type="dxa"/>
            <w:vAlign w:val="center"/>
          </w:tcPr>
          <w:p w:rsidR="00A15B00" w:rsidRPr="0047539C" w:rsidRDefault="00A15B00" w:rsidP="0075744A">
            <w:pPr>
              <w:pStyle w:val="Ttulo4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Bases Tecnológicas</w:t>
            </w:r>
          </w:p>
        </w:tc>
      </w:tr>
      <w:tr w:rsidR="00A15B00" w:rsidRPr="0047539C" w:rsidTr="0075744A">
        <w:tc>
          <w:tcPr>
            <w:tcW w:w="462" w:type="dxa"/>
            <w:tcBorders>
              <w:left w:val="single" w:sz="24" w:space="0" w:color="auto"/>
            </w:tcBorders>
          </w:tcPr>
          <w:p w:rsidR="00A15B00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4051" w:type="dxa"/>
            <w:tcBorders>
              <w:right w:val="single" w:sz="24" w:space="0" w:color="auto"/>
            </w:tcBorders>
          </w:tcPr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Construir bancos de dados, definindo seus relacionamentos e utilizando as técnicas e linguagens adequadas.</w:t>
            </w: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Manipular adequadamente os dados de um banco de dados de modo a obter informações correlacionadas</w:t>
            </w:r>
          </w:p>
        </w:tc>
        <w:tc>
          <w:tcPr>
            <w:tcW w:w="463" w:type="dxa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4" w:space="0" w:color="auto"/>
            </w:tcBorders>
          </w:tcPr>
          <w:p w:rsidR="00A15B00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A15B00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4" w:space="0" w:color="auto"/>
            </w:tcBorders>
          </w:tcPr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Identificar e selecionar sistemas gerenciadores de banco de dados de acordo com os requisitos levantados.</w:t>
            </w:r>
          </w:p>
          <w:p w:rsidR="00A15B00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Aplicar as técnicas e linguagens na construção de tabelas com base em modelos de bancos previamente definidos</w:t>
            </w:r>
          </w:p>
          <w:p w:rsidR="000F770D" w:rsidRPr="0047539C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47539C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Manipular as informações do banco de dados de acordo com as necessidades detectadas junto ao cliente</w:t>
            </w:r>
          </w:p>
          <w:p w:rsidR="000F770D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0" w:type="dxa"/>
            <w:tcBorders>
              <w:left w:val="single" w:sz="24" w:space="0" w:color="auto"/>
            </w:tcBorders>
          </w:tcPr>
          <w:p w:rsidR="00A15B00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lastRenderedPageBreak/>
              <w:t>1</w:t>
            </w: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47539C" w:rsidRDefault="000F770D" w:rsidP="0075744A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</w:t>
            </w:r>
          </w:p>
        </w:tc>
        <w:tc>
          <w:tcPr>
            <w:tcW w:w="4140" w:type="dxa"/>
          </w:tcPr>
          <w:p w:rsidR="000F770D" w:rsidRPr="0047539C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Revisão do processo de modelagem (Conceitual e lógico)</w:t>
            </w:r>
          </w:p>
          <w:p w:rsidR="000F770D" w:rsidRPr="0047539C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Ambiente/Ferramentas de desenvolvimento de Banco de Dados (XAMPP/MySql)</w:t>
            </w: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Elementos da linguagem SQL</w:t>
            </w:r>
          </w:p>
          <w:p w:rsidR="000F770D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0F770D">
            <w:pPr>
              <w:numPr>
                <w:ilvl w:val="0"/>
                <w:numId w:val="2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Comandos DDL para definição de estruturas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(Create, Alter, Drop)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Tipos de dados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Chave primária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Chave estrangeira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Autoincremento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Restrições (Constraints)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Validação (check)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Valor Padrão (default)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:rsidR="000F770D" w:rsidRDefault="000F770D" w:rsidP="000F770D">
            <w:pPr>
              <w:numPr>
                <w:ilvl w:val="0"/>
                <w:numId w:val="2"/>
              </w:numPr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Comandos DML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  <w:lang w:val="en-US"/>
              </w:rPr>
              <w:t>(Select, Insert, Update, Delete)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  <w:lang w:val="en-US"/>
              </w:rPr>
              <w:t>Operadores relacionais e lógicos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  <w:r>
              <w:rPr>
                <w:rFonts w:ascii="Arial" w:hAnsi="Arial" w:cs="Arial"/>
                <w:sz w:val="22"/>
                <w:szCs w:val="22"/>
                <w:lang w:val="en-US"/>
              </w:rPr>
              <w:lastRenderedPageBreak/>
              <w:t>Operadores SQL (where, between, in, isnull, order by)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075F4D">
              <w:rPr>
                <w:rFonts w:ascii="Arial" w:hAnsi="Arial" w:cs="Arial"/>
                <w:sz w:val="22"/>
                <w:szCs w:val="22"/>
              </w:rPr>
              <w:t>Funções de agregação (máximo, mínimo, soma, contagem e m</w:t>
            </w:r>
            <w:r>
              <w:rPr>
                <w:rFonts w:ascii="Arial" w:hAnsi="Arial" w:cs="Arial"/>
                <w:sz w:val="22"/>
                <w:szCs w:val="22"/>
              </w:rPr>
              <w:t>édia),</w:t>
            </w:r>
          </w:p>
          <w:p w:rsidR="000F770D" w:rsidRPr="00D90489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D90489">
              <w:rPr>
                <w:rFonts w:ascii="Arial" w:hAnsi="Arial" w:cs="Arial"/>
                <w:sz w:val="22"/>
                <w:szCs w:val="22"/>
                <w:lang w:val="en-US"/>
              </w:rPr>
              <w:t>Construções group by, have</w:t>
            </w:r>
          </w:p>
          <w:p w:rsidR="000F770D" w:rsidRPr="00D90489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:rsidR="000F770D" w:rsidRPr="00D90489" w:rsidRDefault="000F770D" w:rsidP="000F770D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D90489">
              <w:rPr>
                <w:rFonts w:ascii="Arial" w:hAnsi="Arial" w:cs="Arial"/>
                <w:sz w:val="22"/>
                <w:szCs w:val="22"/>
                <w:lang w:val="en-US"/>
              </w:rPr>
              <w:t xml:space="preserve">            Views:</w:t>
            </w:r>
          </w:p>
          <w:p w:rsidR="000F770D" w:rsidRPr="00C76DC2" w:rsidRDefault="000F770D" w:rsidP="000F770D">
            <w:pPr>
              <w:rPr>
                <w:rFonts w:ascii="Arial" w:hAnsi="Arial" w:cs="Arial"/>
                <w:sz w:val="22"/>
                <w:szCs w:val="22"/>
              </w:rPr>
            </w:pPr>
            <w:r w:rsidRPr="00D90489">
              <w:rPr>
                <w:rFonts w:ascii="Arial" w:hAnsi="Arial" w:cs="Arial"/>
                <w:sz w:val="22"/>
                <w:szCs w:val="22"/>
                <w:lang w:val="en-US"/>
              </w:rPr>
              <w:t xml:space="preserve">                   </w:t>
            </w:r>
            <w:r w:rsidRPr="00C76DC2">
              <w:rPr>
                <w:rFonts w:ascii="Arial" w:hAnsi="Arial" w:cs="Arial"/>
                <w:sz w:val="22"/>
                <w:szCs w:val="22"/>
              </w:rPr>
              <w:t>Queries e Subqueries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</w:p>
          <w:p w:rsidR="000F770D" w:rsidRPr="00C76DC2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C76DC2">
              <w:rPr>
                <w:rFonts w:ascii="Arial" w:hAnsi="Arial" w:cs="Arial"/>
                <w:sz w:val="22"/>
                <w:szCs w:val="22"/>
              </w:rPr>
              <w:t>Junção de Tabelas</w:t>
            </w:r>
          </w:p>
          <w:p w:rsidR="000F770D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075F4D">
              <w:rPr>
                <w:rFonts w:ascii="Arial" w:hAnsi="Arial" w:cs="Arial"/>
                <w:sz w:val="22"/>
                <w:szCs w:val="22"/>
                <w:lang w:val="en-US"/>
              </w:rPr>
              <w:t>(inner join, left join, right join)</w:t>
            </w:r>
          </w:p>
          <w:p w:rsidR="000F770D" w:rsidRPr="00C76DC2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:rsidR="00A15B00" w:rsidRPr="0047539C" w:rsidRDefault="000F770D" w:rsidP="000F770D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Funções matemát</w:t>
            </w:r>
            <w:r w:rsidR="00FE5DB1">
              <w:rPr>
                <w:rFonts w:ascii="Arial" w:hAnsi="Arial" w:cs="Arial"/>
                <w:sz w:val="22"/>
                <w:szCs w:val="22"/>
              </w:rPr>
              <w:t xml:space="preserve">icas, de  </w:t>
            </w:r>
            <w:r>
              <w:rPr>
                <w:rFonts w:ascii="Arial" w:hAnsi="Arial" w:cs="Arial"/>
                <w:sz w:val="22"/>
                <w:szCs w:val="22"/>
              </w:rPr>
              <w:t>data/hora e de texto</w:t>
            </w: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rPr>
                <w:rFonts w:ascii="Arial" w:hAnsi="Arial" w:cs="Arial"/>
                <w:sz w:val="22"/>
                <w:szCs w:val="22"/>
              </w:rPr>
            </w:pPr>
          </w:p>
          <w:p w:rsidR="00A15B00" w:rsidRPr="0047539C" w:rsidRDefault="00A15B00" w:rsidP="0075744A">
            <w:pPr>
              <w:tabs>
                <w:tab w:val="left" w:pos="1400"/>
              </w:tabs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A15B00" w:rsidRPr="00A15B00" w:rsidRDefault="00A15B00" w:rsidP="00A15B00">
      <w:pPr>
        <w:rPr>
          <w:rFonts w:ascii="Arial" w:hAnsi="Arial" w:cs="Arial"/>
          <w:b/>
          <w:color w:val="000080"/>
        </w:rPr>
      </w:pPr>
    </w:p>
    <w:p w:rsidR="001C2BD5" w:rsidRPr="00D1218A" w:rsidRDefault="001C2BD5" w:rsidP="001C2BD5">
      <w:pPr>
        <w:rPr>
          <w:rFonts w:ascii="Arial" w:hAnsi="Arial" w:cs="Arial"/>
          <w:b/>
        </w:rPr>
      </w:pPr>
    </w:p>
    <w:p w:rsidR="00A15B00" w:rsidRPr="0047539C" w:rsidRDefault="001C2BD5" w:rsidP="00A15B00">
      <w:pPr>
        <w:pStyle w:val="Ttulo3"/>
        <w:rPr>
          <w:rFonts w:ascii="Arial" w:hAnsi="Arial" w:cs="Arial"/>
          <w:sz w:val="22"/>
          <w:szCs w:val="22"/>
        </w:rPr>
      </w:pPr>
      <w:r w:rsidRPr="00D1218A">
        <w:rPr>
          <w:rFonts w:ascii="Arial" w:hAnsi="Arial" w:cs="Arial"/>
        </w:rPr>
        <w:br w:type="page"/>
      </w:r>
      <w:r w:rsidR="00A15B00" w:rsidRPr="0047539C">
        <w:rPr>
          <w:rFonts w:ascii="Arial" w:hAnsi="Arial" w:cs="Arial"/>
          <w:sz w:val="22"/>
          <w:szCs w:val="22"/>
        </w:rPr>
        <w:lastRenderedPageBreak/>
        <w:t>III – Procedimento Didático e Cronograma de Desenvolvimento</w:t>
      </w:r>
    </w:p>
    <w:p w:rsidR="00A15B00" w:rsidRPr="0047539C" w:rsidRDefault="00A15B00" w:rsidP="00A15B00">
      <w:pPr>
        <w:rPr>
          <w:rFonts w:ascii="Arial" w:hAnsi="Arial" w:cs="Arial"/>
          <w:sz w:val="22"/>
          <w:szCs w:val="22"/>
        </w:rPr>
      </w:pPr>
    </w:p>
    <w:p w:rsidR="00A15B00" w:rsidRPr="0047539C" w:rsidRDefault="00A15B00" w:rsidP="00A15B00">
      <w:pPr>
        <w:rPr>
          <w:rFonts w:ascii="Arial" w:hAnsi="Arial" w:cs="Arial"/>
          <w:b/>
          <w:sz w:val="22"/>
          <w:szCs w:val="22"/>
        </w:rPr>
      </w:pPr>
      <w:r w:rsidRPr="0047539C">
        <w:rPr>
          <w:rFonts w:ascii="Arial" w:hAnsi="Arial" w:cs="Arial"/>
          <w:b/>
          <w:sz w:val="22"/>
          <w:szCs w:val="22"/>
        </w:rPr>
        <w:t>Componente Curricular:                                                                                                                   Módulo:</w:t>
      </w:r>
    </w:p>
    <w:tbl>
      <w:tblPr>
        <w:tblW w:w="141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50"/>
        <w:gridCol w:w="3240"/>
        <w:gridCol w:w="4680"/>
        <w:gridCol w:w="3240"/>
      </w:tblGrid>
      <w:tr w:rsidR="000F770D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0F770D" w:rsidRPr="0047539C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Habilidade</w:t>
            </w:r>
          </w:p>
        </w:tc>
        <w:tc>
          <w:tcPr>
            <w:tcW w:w="3240" w:type="dxa"/>
            <w:vAlign w:val="center"/>
          </w:tcPr>
          <w:p w:rsidR="000F770D" w:rsidRPr="0047539C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Bases Tecnológicas 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F770D" w:rsidRPr="0047539C" w:rsidRDefault="000F770D" w:rsidP="00097307">
            <w:pPr>
              <w:pStyle w:val="Ttulo4"/>
              <w:spacing w:line="240" w:lineRule="auto"/>
              <w:ind w:left="0" w:right="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Procedimentos Didáticos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770D" w:rsidRPr="0047539C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Cronograma / Dia e Mês</w:t>
            </w:r>
          </w:p>
        </w:tc>
      </w:tr>
      <w:tr w:rsidR="000F770D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0F770D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Aplicar as técnicas e linguagens na construção de tabelas com base em modelos de bancos previamente definidos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Revisão do processo de modelagem (Conceitual e lógico)</w:t>
            </w:r>
          </w:p>
          <w:p w:rsidR="000F770D" w:rsidRPr="00856C67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exercícios práticos de modelagem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Avaliação Diagnóstica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770D" w:rsidRPr="00856C67" w:rsidRDefault="00080F19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15/02</w:t>
            </w:r>
          </w:p>
        </w:tc>
      </w:tr>
      <w:tr w:rsidR="000F770D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0F770D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Identificar e selecionar sistemas gerenciadores de banco de dados de acordo com os requisitos levantados.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Ambiente/Ferramentas de desenvolvimento de Banco de Dados (XAMPP/MySql)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 expositiva e prática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770D" w:rsidRPr="00856C67" w:rsidRDefault="00080F19" w:rsidP="00080F1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22/02</w:t>
            </w:r>
          </w:p>
        </w:tc>
      </w:tr>
      <w:tr w:rsidR="000F770D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lastRenderedPageBreak/>
              <w:t>Aplicar as técnicas e linguagens na construção de tabelas com base em modelos de bancos previamente definidos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</w:p>
          <w:p w:rsidR="000F770D" w:rsidRPr="00856C67" w:rsidRDefault="000F770D" w:rsidP="0009730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Comandos DDL para definição de estruturas (Create, Alter, Drop)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Tipos de dados</w:t>
            </w:r>
          </w:p>
          <w:p w:rsidR="000F770D" w:rsidRPr="00856C67" w:rsidRDefault="000F770D" w:rsidP="00097307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Chave primária</w:t>
            </w:r>
          </w:p>
          <w:p w:rsidR="000F770D" w:rsidRPr="00856C67" w:rsidRDefault="000F770D" w:rsidP="00097307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Autoincremento</w:t>
            </w:r>
          </w:p>
          <w:p w:rsidR="000F770D" w:rsidRPr="00856C67" w:rsidRDefault="000F770D" w:rsidP="00097307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Restrições (Constraints)</w:t>
            </w:r>
          </w:p>
          <w:p w:rsidR="000F770D" w:rsidRPr="00856C67" w:rsidRDefault="000F770D" w:rsidP="00097307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Validação (check)</w:t>
            </w:r>
          </w:p>
          <w:p w:rsidR="000F770D" w:rsidRPr="00856C67" w:rsidRDefault="000F770D" w:rsidP="00097307">
            <w:pPr>
              <w:ind w:left="720"/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Valor Padrão (default)</w:t>
            </w:r>
          </w:p>
          <w:p w:rsidR="000F770D" w:rsidRPr="00856C67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F770D" w:rsidRPr="00856C67" w:rsidRDefault="000F770D" w:rsidP="000F770D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56C67">
              <w:rPr>
                <w:rFonts w:ascii="Arial" w:hAnsi="Arial" w:cs="Arial"/>
                <w:sz w:val="22"/>
                <w:szCs w:val="22"/>
              </w:rPr>
              <w:t xml:space="preserve">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770D" w:rsidRPr="00856C67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F770D" w:rsidRPr="00856C67" w:rsidRDefault="00080F19" w:rsidP="00301BA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0F770D" w:rsidRPr="00856C67">
              <w:rPr>
                <w:rFonts w:ascii="Arial" w:hAnsi="Arial" w:cs="Arial"/>
                <w:b/>
                <w:sz w:val="22"/>
                <w:szCs w:val="22"/>
              </w:rPr>
              <w:t>9 /0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0F770D" w:rsidRPr="00856C67">
              <w:rPr>
                <w:rFonts w:ascii="Arial" w:hAnsi="Arial" w:cs="Arial"/>
                <w:b/>
                <w:sz w:val="22"/>
                <w:szCs w:val="22"/>
              </w:rPr>
              <w:t xml:space="preserve">   a </w:t>
            </w:r>
            <w:r w:rsidR="00301BAF">
              <w:rPr>
                <w:rFonts w:ascii="Arial" w:hAnsi="Arial" w:cs="Arial"/>
                <w:b/>
                <w:sz w:val="22"/>
                <w:szCs w:val="22"/>
              </w:rPr>
              <w:t>07</w:t>
            </w:r>
            <w:r w:rsidR="000F770D" w:rsidRPr="00856C6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0F770D">
              <w:rPr>
                <w:rFonts w:ascii="Arial" w:hAnsi="Arial" w:cs="Arial"/>
                <w:b/>
                <w:sz w:val="22"/>
                <w:szCs w:val="22"/>
              </w:rPr>
              <w:t>3</w:t>
            </w:r>
          </w:p>
        </w:tc>
      </w:tr>
      <w:tr w:rsidR="000F770D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Manipular as informações do banco de dados de acordo com as necessidades detectadas junto ao cliente</w:t>
            </w:r>
          </w:p>
          <w:p w:rsidR="000F770D" w:rsidRPr="00856C67" w:rsidRDefault="000F770D" w:rsidP="00097307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Comandos DML</w:t>
            </w:r>
          </w:p>
          <w:p w:rsidR="000F770D" w:rsidRPr="00856C67" w:rsidRDefault="000F770D" w:rsidP="00097307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Select, Insert, Update, Delete)</w:t>
            </w:r>
          </w:p>
          <w:p w:rsidR="000F770D" w:rsidRPr="00856C67" w:rsidRDefault="000F770D" w:rsidP="00301BAF">
            <w:pPr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0F770D" w:rsidRPr="00856C67" w:rsidRDefault="000F770D" w:rsidP="000F770D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770D" w:rsidRPr="00856C67" w:rsidRDefault="000F770D" w:rsidP="00097307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0F770D" w:rsidRPr="00856C67" w:rsidRDefault="00301BAF" w:rsidP="00301BAF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07</w:t>
            </w:r>
            <w:r w:rsidR="000F770D" w:rsidRPr="00856C6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 w:rsidR="000F770D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080F19">
              <w:rPr>
                <w:rFonts w:ascii="Arial" w:hAnsi="Arial" w:cs="Arial"/>
                <w:b/>
                <w:sz w:val="22"/>
                <w:szCs w:val="22"/>
              </w:rPr>
              <w:t xml:space="preserve">   a </w:t>
            </w:r>
            <w:r w:rsidR="000F770D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  <w:r w:rsidR="000F770D" w:rsidRPr="00856C67">
              <w:rPr>
                <w:rFonts w:ascii="Arial" w:hAnsi="Arial" w:cs="Arial"/>
                <w:b/>
                <w:sz w:val="22"/>
                <w:szCs w:val="22"/>
              </w:rPr>
              <w:t xml:space="preserve"> /0</w:t>
            </w:r>
            <w:r w:rsidR="000F770D"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A840D9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Manipular as informações do banco de dados de acordo com as necessidades detectadas junto ao cliente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840D9" w:rsidRPr="00301BAF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301BAF">
              <w:rPr>
                <w:rFonts w:ascii="Arial" w:hAnsi="Arial" w:cs="Arial"/>
                <w:sz w:val="22"/>
                <w:szCs w:val="22"/>
              </w:rPr>
              <w:t>Operadores relacionais e lógicos</w:t>
            </w:r>
          </w:p>
          <w:p w:rsidR="00A840D9" w:rsidRPr="00301BAF" w:rsidRDefault="00A840D9" w:rsidP="00A840D9">
            <w:pPr>
              <w:ind w:left="594"/>
              <w:rPr>
                <w:rFonts w:ascii="Arial" w:hAnsi="Arial" w:cs="Arial"/>
                <w:sz w:val="22"/>
                <w:szCs w:val="22"/>
              </w:rPr>
            </w:pPr>
          </w:p>
          <w:p w:rsidR="00A840D9" w:rsidRPr="00301BAF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301BAF">
              <w:rPr>
                <w:rFonts w:ascii="Arial" w:hAnsi="Arial" w:cs="Arial"/>
                <w:sz w:val="22"/>
                <w:szCs w:val="22"/>
              </w:rPr>
              <w:t>Operadores SQL (where, between, in, isnull, order by)</w:t>
            </w:r>
          </w:p>
          <w:p w:rsidR="00A840D9" w:rsidRPr="00301BAF" w:rsidRDefault="00A840D9" w:rsidP="00A840D9">
            <w:pPr>
              <w:ind w:left="594"/>
              <w:rPr>
                <w:rFonts w:ascii="Arial" w:hAnsi="Arial" w:cs="Arial"/>
                <w:sz w:val="22"/>
                <w:szCs w:val="22"/>
              </w:rPr>
            </w:pPr>
          </w:p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075F4D">
              <w:rPr>
                <w:rFonts w:ascii="Arial" w:hAnsi="Arial" w:cs="Arial"/>
                <w:sz w:val="22"/>
                <w:szCs w:val="22"/>
              </w:rPr>
              <w:t>Funções de agregação (máximo, mínimo, soma, contagem e m</w:t>
            </w:r>
            <w:r>
              <w:rPr>
                <w:rFonts w:ascii="Arial" w:hAnsi="Arial" w:cs="Arial"/>
                <w:sz w:val="22"/>
                <w:szCs w:val="22"/>
              </w:rPr>
              <w:t>édia).</w:t>
            </w:r>
          </w:p>
          <w:p w:rsidR="00A840D9" w:rsidRPr="00D90489" w:rsidRDefault="00A840D9" w:rsidP="00A840D9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D90489">
              <w:rPr>
                <w:rFonts w:ascii="Arial" w:hAnsi="Arial" w:cs="Arial"/>
                <w:sz w:val="22"/>
                <w:szCs w:val="22"/>
                <w:lang w:val="en-US"/>
              </w:rPr>
              <w:t>Construções group by, hav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>ing</w:t>
            </w:r>
          </w:p>
          <w:p w:rsidR="00A840D9" w:rsidRPr="00856C67" w:rsidRDefault="00A840D9" w:rsidP="00A840D9">
            <w:pPr>
              <w:ind w:left="594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utilizando-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21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>/0</w:t>
            </w:r>
            <w:r>
              <w:rPr>
                <w:rFonts w:ascii="Arial" w:hAnsi="Arial" w:cs="Arial"/>
                <w:b/>
                <w:sz w:val="22"/>
                <w:szCs w:val="22"/>
              </w:rPr>
              <w:t>3   a 11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/0</w:t>
            </w:r>
            <w:r>
              <w:rPr>
                <w:rFonts w:ascii="Arial" w:hAnsi="Arial" w:cs="Arial"/>
                <w:b/>
                <w:sz w:val="22"/>
                <w:szCs w:val="22"/>
              </w:rPr>
              <w:t>4</w:t>
            </w:r>
          </w:p>
        </w:tc>
      </w:tr>
      <w:tr w:rsidR="00A840D9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lastRenderedPageBreak/>
              <w:t>Manipular as informações do banco de dados de acordo com as necessidades detectadas junto ao cliente</w:t>
            </w:r>
          </w:p>
          <w:p w:rsidR="00A840D9" w:rsidRPr="00856C67" w:rsidRDefault="00A840D9" w:rsidP="00A840D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softHyphen/>
            </w:r>
            <w:r w:rsidRPr="00856C67">
              <w:rPr>
                <w:rFonts w:ascii="Arial" w:hAnsi="Arial" w:cs="Arial"/>
                <w:sz w:val="22"/>
                <w:szCs w:val="22"/>
              </w:rPr>
              <w:softHyphen/>
            </w:r>
            <w:r w:rsidRPr="00856C67">
              <w:rPr>
                <w:rFonts w:ascii="Arial" w:hAnsi="Arial" w:cs="Arial"/>
                <w:sz w:val="22"/>
                <w:szCs w:val="22"/>
              </w:rPr>
              <w:softHyphen/>
            </w:r>
            <w:r w:rsidRPr="00856C67">
              <w:rPr>
                <w:rFonts w:ascii="Arial" w:hAnsi="Arial" w:cs="Arial"/>
                <w:sz w:val="22"/>
                <w:szCs w:val="22"/>
              </w:rPr>
              <w:softHyphen/>
              <w:t>Funções matemáticas, de data/hora e de texto:</w:t>
            </w:r>
          </w:p>
          <w:p w:rsidR="00A840D9" w:rsidRPr="00856C67" w:rsidRDefault="00A840D9" w:rsidP="00A840D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utilizando-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18 /04  a 02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softHyphen/>
            </w:r>
            <w:r>
              <w:rPr>
                <w:rFonts w:ascii="Arial" w:hAnsi="Arial" w:cs="Arial"/>
                <w:b/>
                <w:sz w:val="22"/>
                <w:szCs w:val="22"/>
              </w:rPr>
              <w:softHyphen/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>05</w:t>
            </w:r>
          </w:p>
        </w:tc>
      </w:tr>
      <w:tr w:rsidR="00A840D9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Aplicar as técnicas e linguagens na construção de tabelas com base em modelos de bancos previamente definidos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Comandos DDL para relacionamento entre tabelas</w:t>
            </w:r>
          </w:p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Chave estrangeira</w:t>
            </w: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utilizando-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09 /05  a 16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/</w:t>
            </w:r>
            <w:r>
              <w:rPr>
                <w:rFonts w:ascii="Arial" w:hAnsi="Arial" w:cs="Arial"/>
                <w:b/>
                <w:sz w:val="22"/>
                <w:szCs w:val="22"/>
              </w:rPr>
              <w:softHyphen/>
            </w:r>
            <w:r>
              <w:rPr>
                <w:rFonts w:ascii="Arial" w:hAnsi="Arial" w:cs="Arial"/>
                <w:b/>
                <w:sz w:val="22"/>
                <w:szCs w:val="22"/>
              </w:rPr>
              <w:softHyphen/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>05</w:t>
            </w:r>
          </w:p>
        </w:tc>
      </w:tr>
      <w:tr w:rsidR="00A840D9" w:rsidRPr="0047539C" w:rsidTr="00097307">
        <w:trPr>
          <w:cantSplit/>
          <w:trHeight w:val="567"/>
        </w:trPr>
        <w:tc>
          <w:tcPr>
            <w:tcW w:w="2950" w:type="dxa"/>
            <w:vAlign w:val="center"/>
          </w:tcPr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Aplicar as técnicas e linguagens na construção de tabelas com base em modelos de bancos previamente definidos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3240" w:type="dxa"/>
            <w:vAlign w:val="center"/>
          </w:tcPr>
          <w:p w:rsidR="00A840D9" w:rsidRPr="00C76DC2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Views (</w:t>
            </w:r>
            <w:r w:rsidRPr="00C76DC2">
              <w:rPr>
                <w:rFonts w:ascii="Arial" w:hAnsi="Arial" w:cs="Arial"/>
                <w:sz w:val="22"/>
                <w:szCs w:val="22"/>
              </w:rPr>
              <w:t>Queries e Subqueries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</w:p>
          <w:p w:rsidR="00A840D9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</w:p>
          <w:p w:rsidR="00A840D9" w:rsidRPr="00C76DC2" w:rsidRDefault="00A840D9" w:rsidP="00A840D9">
            <w:pPr>
              <w:rPr>
                <w:rFonts w:ascii="Arial" w:hAnsi="Arial" w:cs="Arial"/>
                <w:sz w:val="22"/>
                <w:szCs w:val="22"/>
              </w:rPr>
            </w:pPr>
            <w:r w:rsidRPr="00C76DC2">
              <w:rPr>
                <w:rFonts w:ascii="Arial" w:hAnsi="Arial" w:cs="Arial"/>
                <w:sz w:val="22"/>
                <w:szCs w:val="22"/>
              </w:rPr>
              <w:t>Junção de Tabelas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856C67">
              <w:rPr>
                <w:rFonts w:ascii="Arial" w:hAnsi="Arial" w:cs="Arial"/>
                <w:sz w:val="22"/>
                <w:szCs w:val="22"/>
                <w:lang w:val="en-US"/>
              </w:rPr>
              <w:t>(inner join, left join, right join)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856C67">
              <w:rPr>
                <w:rFonts w:ascii="Arial" w:hAnsi="Arial" w:cs="Arial"/>
                <w:sz w:val="22"/>
                <w:szCs w:val="22"/>
                <w:lang w:val="en-US"/>
              </w:rPr>
              <w:t>Views:</w:t>
            </w:r>
          </w:p>
          <w:p w:rsidR="00A840D9" w:rsidRPr="00856C67" w:rsidRDefault="00A840D9" w:rsidP="00A840D9">
            <w:pPr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856C67">
              <w:rPr>
                <w:rFonts w:ascii="Arial" w:hAnsi="Arial" w:cs="Arial"/>
                <w:sz w:val="22"/>
                <w:szCs w:val="22"/>
                <w:lang w:val="en-US"/>
              </w:rPr>
              <w:t xml:space="preserve"> </w:t>
            </w:r>
          </w:p>
          <w:p w:rsidR="00A840D9" w:rsidRPr="00856C67" w:rsidRDefault="00A840D9" w:rsidP="00A840D9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4680" w:type="dxa"/>
            <w:tcBorders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856C67">
              <w:rPr>
                <w:rFonts w:ascii="Arial" w:hAnsi="Arial" w:cs="Arial"/>
                <w:sz w:val="22"/>
                <w:szCs w:val="22"/>
              </w:rPr>
              <w:t>Aulas expositivas e práticas utilizando- o ambiente de desenvolvimento XAMPP/MySql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840D9" w:rsidRPr="00856C67" w:rsidRDefault="00A840D9" w:rsidP="00A840D9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23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/0</w:t>
            </w:r>
            <w:r>
              <w:rPr>
                <w:rFonts w:ascii="Arial" w:hAnsi="Arial" w:cs="Arial"/>
                <w:b/>
                <w:sz w:val="22"/>
                <w:szCs w:val="22"/>
              </w:rPr>
              <w:t>5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 a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20</w:t>
            </w:r>
            <w:r w:rsidRPr="00856C67">
              <w:rPr>
                <w:rFonts w:ascii="Arial" w:hAnsi="Arial" w:cs="Arial"/>
                <w:b/>
                <w:sz w:val="22"/>
                <w:szCs w:val="22"/>
              </w:rPr>
              <w:t xml:space="preserve"> /0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</w:p>
        </w:tc>
      </w:tr>
    </w:tbl>
    <w:p w:rsidR="00A15B00" w:rsidRDefault="00A15B00" w:rsidP="00A15B00">
      <w:pPr>
        <w:rPr>
          <w:rFonts w:ascii="Arial" w:hAnsi="Arial" w:cs="Arial"/>
          <w:b/>
          <w:sz w:val="22"/>
          <w:szCs w:val="22"/>
        </w:rPr>
      </w:pPr>
    </w:p>
    <w:p w:rsidR="00A840D9" w:rsidRDefault="00A840D9">
      <w:pPr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:rsidR="001C2BD5" w:rsidRPr="0047539C" w:rsidRDefault="00A15B00" w:rsidP="001C2BD5">
      <w:pPr>
        <w:pStyle w:val="Ttulo3"/>
        <w:ind w:left="-540"/>
        <w:rPr>
          <w:rFonts w:ascii="Arial" w:hAnsi="Arial" w:cs="Arial"/>
          <w:sz w:val="22"/>
          <w:szCs w:val="22"/>
        </w:rPr>
      </w:pPr>
      <w:r w:rsidRPr="0047539C">
        <w:rPr>
          <w:rFonts w:ascii="Arial" w:hAnsi="Arial" w:cs="Arial"/>
          <w:sz w:val="22"/>
          <w:szCs w:val="22"/>
        </w:rPr>
        <w:lastRenderedPageBreak/>
        <w:t>IV</w:t>
      </w:r>
      <w:r w:rsidR="001C2BD5" w:rsidRPr="0047539C">
        <w:rPr>
          <w:rFonts w:ascii="Arial" w:hAnsi="Arial" w:cs="Arial"/>
          <w:sz w:val="22"/>
          <w:szCs w:val="22"/>
        </w:rPr>
        <w:t xml:space="preserve"> - Plano de Avaliação de Competências</w:t>
      </w:r>
    </w:p>
    <w:p w:rsidR="001C2BD5" w:rsidRPr="0047539C" w:rsidRDefault="001C2BD5" w:rsidP="001C2BD5">
      <w:pPr>
        <w:rPr>
          <w:rFonts w:ascii="Arial" w:hAnsi="Arial" w:cs="Arial"/>
          <w:b/>
          <w:sz w:val="22"/>
          <w:szCs w:val="22"/>
        </w:rPr>
      </w:pPr>
    </w:p>
    <w:tbl>
      <w:tblPr>
        <w:tblW w:w="14302" w:type="dxa"/>
        <w:tblInd w:w="-2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373"/>
        <w:gridCol w:w="3643"/>
        <w:gridCol w:w="3643"/>
        <w:gridCol w:w="3643"/>
      </w:tblGrid>
      <w:tr w:rsidR="00422E8F" w:rsidRPr="0047539C" w:rsidTr="00422E8F">
        <w:trPr>
          <w:trHeight w:val="756"/>
        </w:trPr>
        <w:tc>
          <w:tcPr>
            <w:tcW w:w="3373" w:type="dxa"/>
            <w:vAlign w:val="center"/>
          </w:tcPr>
          <w:p w:rsidR="00422E8F" w:rsidRPr="0047539C" w:rsidRDefault="00422E8F" w:rsidP="001C2BD5">
            <w:pPr>
              <w:pStyle w:val="Cabealho"/>
              <w:tabs>
                <w:tab w:val="clear" w:pos="4419"/>
                <w:tab w:val="clear" w:pos="8838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Competência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Instrumento(s) e Procedimentos de Avaliação</w:t>
            </w:r>
            <w:r w:rsidRPr="0047539C">
              <w:rPr>
                <w:rStyle w:val="Refdenotaderodap"/>
                <w:rFonts w:ascii="Arial" w:hAnsi="Arial" w:cs="Arial"/>
                <w:b/>
                <w:sz w:val="22"/>
                <w:szCs w:val="22"/>
              </w:rPr>
              <w:footnoteReference w:customMarkFollows="1" w:id="1"/>
              <w:t>1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Critérios de Desempenho</w:t>
            </w:r>
          </w:p>
        </w:tc>
        <w:tc>
          <w:tcPr>
            <w:tcW w:w="3643" w:type="dxa"/>
            <w:vAlign w:val="center"/>
          </w:tcPr>
          <w:p w:rsidR="00422E8F" w:rsidRPr="0047539C" w:rsidRDefault="00422E8F" w:rsidP="001C2BD5">
            <w:pPr>
              <w:pStyle w:val="Ttulo5"/>
              <w:spacing w:before="0" w:after="0"/>
              <w:rPr>
                <w:rFonts w:ascii="Arial" w:hAnsi="Arial" w:cs="Arial"/>
                <w:i w:val="0"/>
                <w:sz w:val="22"/>
                <w:szCs w:val="22"/>
              </w:rPr>
            </w:pPr>
            <w:r w:rsidRPr="0047539C">
              <w:rPr>
                <w:rFonts w:ascii="Arial" w:hAnsi="Arial" w:cs="Arial"/>
                <w:i w:val="0"/>
                <w:sz w:val="22"/>
                <w:szCs w:val="22"/>
              </w:rPr>
              <w:t>Evidências de Desempenho</w:t>
            </w:r>
          </w:p>
        </w:tc>
      </w:tr>
      <w:tr w:rsidR="00422E8F" w:rsidRPr="0047539C" w:rsidTr="00422E8F">
        <w:trPr>
          <w:trHeight w:val="147"/>
        </w:trPr>
        <w:tc>
          <w:tcPr>
            <w:tcW w:w="3373" w:type="dxa"/>
          </w:tcPr>
          <w:p w:rsidR="00422E8F" w:rsidRPr="0047539C" w:rsidRDefault="00422E8F" w:rsidP="001C2BD5">
            <w:pPr>
              <w:rPr>
                <w:rFonts w:ascii="Arial" w:hAnsi="Arial" w:cs="Arial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Construir bancos de dados, definindo seus relacionamentos e utilizando as técnicas e linguagens adequadas.</w:t>
            </w: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Cs w:val="22"/>
              </w:rPr>
            </w:pPr>
          </w:p>
          <w:p w:rsidR="00FE5DB1" w:rsidRPr="0047539C" w:rsidRDefault="00FE5DB1" w:rsidP="00FE5DB1">
            <w:pPr>
              <w:rPr>
                <w:rFonts w:ascii="Arial" w:hAnsi="Arial" w:cs="Arial"/>
                <w:szCs w:val="22"/>
              </w:rPr>
            </w:pPr>
          </w:p>
          <w:p w:rsidR="00422E8F" w:rsidRPr="0047539C" w:rsidRDefault="00FE5DB1" w:rsidP="00FE5DB1">
            <w:pPr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Manipular adequadamente os dados de um banco de dados de modo a obter informações correlacionadas.</w:t>
            </w:r>
          </w:p>
        </w:tc>
        <w:tc>
          <w:tcPr>
            <w:tcW w:w="3643" w:type="dxa"/>
          </w:tcPr>
          <w:p w:rsidR="00FE5DB1" w:rsidRPr="000356DD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Domínio de conceitos Análise do problema</w:t>
            </w: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Pr="000356DD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Abrangência na solução</w:t>
            </w:r>
          </w:p>
          <w:p w:rsidR="00FE5DB1" w:rsidRPr="000356DD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Participação durante as aulas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Exercícios Práticos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Provas individuais</w:t>
            </w:r>
          </w:p>
          <w:p w:rsidR="00422E8F" w:rsidRPr="00F50060" w:rsidRDefault="00422E8F" w:rsidP="00FE5DB1">
            <w:pPr>
              <w:ind w:left="319"/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FE5DB1" w:rsidRPr="000356DD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Participação efetiv</w:t>
            </w:r>
            <w:r>
              <w:rPr>
                <w:rFonts w:ascii="Arial" w:hAnsi="Arial" w:cs="Arial"/>
                <w:sz w:val="22"/>
                <w:szCs w:val="22"/>
              </w:rPr>
              <w:t>a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Pr="000356DD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Análise e interpretação correta dos exercícios.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 xml:space="preserve">Empenho, criatividade, correção e funcionalidade das soluções 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Pr="000356DD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Apresentação organizada e correta</w:t>
            </w:r>
            <w:r w:rsidRPr="000356DD">
              <w:rPr>
                <w:rFonts w:ascii="Arial" w:hAnsi="Arial" w:cs="Arial"/>
                <w:sz w:val="22"/>
                <w:szCs w:val="22"/>
              </w:rPr>
              <w:t xml:space="preserve"> resultados obtidos.</w:t>
            </w:r>
          </w:p>
          <w:p w:rsidR="00422E8F" w:rsidRPr="00F50060" w:rsidRDefault="00422E8F" w:rsidP="00FE5DB1">
            <w:pPr>
              <w:jc w:val="both"/>
              <w:rPr>
                <w:rFonts w:ascii="Arial" w:hAnsi="Arial" w:cs="Arial"/>
                <w:color w:val="2E74B5"/>
                <w:szCs w:val="22"/>
              </w:rPr>
            </w:pPr>
          </w:p>
        </w:tc>
        <w:tc>
          <w:tcPr>
            <w:tcW w:w="3643" w:type="dxa"/>
          </w:tcPr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Autossuficiência na execução.</w:t>
            </w:r>
          </w:p>
          <w:p w:rsidR="00FE5DB1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Pr="000356DD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</w:p>
          <w:p w:rsidR="00FE5DB1" w:rsidRPr="000356DD" w:rsidRDefault="00FE5DB1" w:rsidP="00FE5DB1">
            <w:pPr>
              <w:pStyle w:val="Cabealho"/>
              <w:tabs>
                <w:tab w:val="clear" w:pos="4419"/>
                <w:tab w:val="clear" w:pos="8838"/>
              </w:tabs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 xml:space="preserve">Solução adequada e em tempo hábil </w:t>
            </w: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Aplicação pertinente de conceitos </w:t>
            </w:r>
            <w:r w:rsidRPr="000356DD">
              <w:rPr>
                <w:rFonts w:ascii="Arial" w:hAnsi="Arial" w:cs="Arial"/>
                <w:sz w:val="22"/>
                <w:szCs w:val="22"/>
              </w:rPr>
              <w:t>complementares aos que foram solicitados</w:t>
            </w: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FE5DB1" w:rsidRDefault="00FE5DB1" w:rsidP="00FE5DB1">
            <w:pPr>
              <w:rPr>
                <w:rFonts w:ascii="Arial" w:hAnsi="Arial" w:cs="Arial"/>
                <w:sz w:val="22"/>
                <w:szCs w:val="22"/>
              </w:rPr>
            </w:pPr>
          </w:p>
          <w:p w:rsidR="00422E8F" w:rsidRPr="00F50060" w:rsidRDefault="00FE5DB1" w:rsidP="00FE5DB1">
            <w:pPr>
              <w:rPr>
                <w:rFonts w:ascii="Arial" w:hAnsi="Arial" w:cs="Arial"/>
                <w:color w:val="2E74B5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Assessoria aos colegas </w:t>
            </w:r>
          </w:p>
          <w:p w:rsidR="00422E8F" w:rsidRPr="00F50060" w:rsidRDefault="00422E8F" w:rsidP="001C2BD5">
            <w:pPr>
              <w:rPr>
                <w:rFonts w:ascii="Arial" w:hAnsi="Arial" w:cs="Arial"/>
                <w:color w:val="2E74B5"/>
                <w:szCs w:val="22"/>
              </w:rPr>
            </w:pPr>
          </w:p>
        </w:tc>
      </w:tr>
    </w:tbl>
    <w:p w:rsidR="00422E8F" w:rsidRDefault="00422E8F" w:rsidP="00A15B00">
      <w:pPr>
        <w:jc w:val="both"/>
        <w:rPr>
          <w:rFonts w:ascii="Arial" w:hAnsi="Arial" w:cs="Arial"/>
          <w:b/>
          <w:i/>
          <w:color w:val="000080"/>
          <w:szCs w:val="22"/>
        </w:rPr>
      </w:pPr>
    </w:p>
    <w:p w:rsidR="00A840D9" w:rsidRDefault="00A840D9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br w:type="page"/>
      </w:r>
    </w:p>
    <w:p w:rsidR="0004497C" w:rsidRDefault="0004497C" w:rsidP="0004497C">
      <w:pPr>
        <w:rPr>
          <w:rFonts w:ascii="Arial" w:hAnsi="Arial" w:cs="Arial"/>
          <w:b/>
          <w:sz w:val="22"/>
          <w:szCs w:val="22"/>
        </w:rPr>
      </w:pPr>
      <w:r w:rsidRPr="00446279">
        <w:rPr>
          <w:rFonts w:ascii="Arial" w:hAnsi="Arial" w:cs="Arial"/>
          <w:b/>
          <w:sz w:val="22"/>
          <w:szCs w:val="22"/>
        </w:rPr>
        <w:lastRenderedPageBreak/>
        <w:t xml:space="preserve">V </w:t>
      </w:r>
      <w:r>
        <w:rPr>
          <w:rFonts w:ascii="Arial" w:hAnsi="Arial" w:cs="Arial"/>
          <w:b/>
          <w:sz w:val="22"/>
          <w:szCs w:val="22"/>
        </w:rPr>
        <w:t>–</w:t>
      </w:r>
      <w:r w:rsidRPr="00446279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Plano de atividades docentes*</w:t>
      </w:r>
    </w:p>
    <w:p w:rsidR="0004497C" w:rsidRPr="008B54DA" w:rsidRDefault="0004497C" w:rsidP="0004497C">
      <w:pPr>
        <w:rPr>
          <w:rFonts w:ascii="Arial" w:hAnsi="Arial" w:cs="Arial"/>
          <w:sz w:val="22"/>
          <w:szCs w:val="22"/>
        </w:rPr>
      </w:pPr>
    </w:p>
    <w:tbl>
      <w:tblPr>
        <w:tblW w:w="1501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0"/>
        <w:gridCol w:w="1920"/>
        <w:gridCol w:w="2980"/>
        <w:gridCol w:w="2233"/>
        <w:gridCol w:w="1980"/>
        <w:gridCol w:w="2260"/>
      </w:tblGrid>
      <w:tr w:rsidR="0004497C" w:rsidRPr="00446279" w:rsidTr="005532D9">
        <w:trPr>
          <w:trHeight w:val="1310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  <w:lang w:val="en-US"/>
              </w:rPr>
              <w:t>Atividades Previstas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Projetos e Ações voltados à redução da Evasão Escolar</w:t>
            </w: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Atendimento a alunos por meio de ações e/ou projetos voltados à superação de defasagens de aprendizado ou em processo de Progressão Parcial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e correção de avaliações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Preparo de material didático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4497C" w:rsidRPr="00620E96" w:rsidRDefault="0004497C" w:rsidP="005532D9">
            <w:pPr>
              <w:jc w:val="center"/>
              <w:rPr>
                <w:rFonts w:ascii="Arial" w:hAnsi="Arial" w:cs="Arial"/>
                <w:b/>
                <w:bCs/>
              </w:rPr>
            </w:pPr>
            <w:r w:rsidRPr="00620E96">
              <w:rPr>
                <w:rFonts w:ascii="Arial" w:hAnsi="Arial" w:cs="Arial"/>
                <w:b/>
                <w:bCs/>
              </w:rPr>
              <w:t>Participação em reuniões com Coordenador de Curso e/ou previstas em Calendário Escolar</w:t>
            </w:r>
          </w:p>
        </w:tc>
      </w:tr>
      <w:tr w:rsidR="0004497C" w:rsidRPr="00446279" w:rsidTr="005532D9">
        <w:trPr>
          <w:trHeight w:val="270"/>
        </w:trPr>
        <w:tc>
          <w:tcPr>
            <w:tcW w:w="3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/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04497C" w:rsidRPr="00446279" w:rsidRDefault="0004497C" w:rsidP="005532D9">
            <w:pPr>
              <w:jc w:val="center"/>
            </w:pP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Fevereiro</w:t>
            </w:r>
          </w:p>
        </w:tc>
        <w:tc>
          <w:tcPr>
            <w:tcW w:w="1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Março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Abril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Maio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Junho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</w:tr>
      <w:tr w:rsidR="0004497C" w:rsidRPr="00446279" w:rsidTr="005532D9">
        <w:trPr>
          <w:trHeight w:val="439"/>
        </w:trPr>
        <w:tc>
          <w:tcPr>
            <w:tcW w:w="36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4497C" w:rsidRPr="00446279" w:rsidRDefault="0004497C" w:rsidP="005532D9">
            <w:pPr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446279">
              <w:rPr>
                <w:rFonts w:ascii="Arial" w:hAnsi="Arial" w:cs="Arial"/>
                <w:b/>
                <w:bCs/>
                <w:color w:val="000000"/>
              </w:rPr>
              <w:t>Julho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  <w:p w:rsidR="0004497C" w:rsidRDefault="0004497C" w:rsidP="005532D9">
            <w:pPr>
              <w:rPr>
                <w:rFonts w:ascii="Arial" w:hAnsi="Arial" w:cs="Arial"/>
                <w:color w:val="000000"/>
              </w:rPr>
            </w:pPr>
          </w:p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</w:p>
        </w:tc>
        <w:tc>
          <w:tcPr>
            <w:tcW w:w="2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22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  <w:r w:rsidR="00080F19">
              <w:rPr>
                <w:rFonts w:ascii="Arial" w:hAnsi="Arial" w:cs="Arial"/>
                <w:color w:val="000000"/>
              </w:rPr>
              <w:t>x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  <w:tc>
          <w:tcPr>
            <w:tcW w:w="22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4497C" w:rsidRPr="00446279" w:rsidRDefault="0004497C" w:rsidP="005532D9">
            <w:pPr>
              <w:rPr>
                <w:rFonts w:ascii="Arial" w:hAnsi="Arial" w:cs="Arial"/>
                <w:color w:val="000000"/>
              </w:rPr>
            </w:pPr>
            <w:r w:rsidRPr="00446279">
              <w:rPr>
                <w:rFonts w:ascii="Arial" w:hAnsi="Arial" w:cs="Arial"/>
                <w:color w:val="000000"/>
              </w:rPr>
              <w:t> </w:t>
            </w:r>
          </w:p>
        </w:tc>
      </w:tr>
    </w:tbl>
    <w:p w:rsidR="0004497C" w:rsidRDefault="0004497C" w:rsidP="0004497C">
      <w:pPr>
        <w:rPr>
          <w:rFonts w:ascii="Arial" w:hAnsi="Arial" w:cs="Arial"/>
          <w:sz w:val="22"/>
          <w:szCs w:val="22"/>
        </w:rPr>
      </w:pPr>
    </w:p>
    <w:p w:rsidR="0004497C" w:rsidRPr="008B54DA" w:rsidRDefault="0004497C" w:rsidP="0004497C">
      <w:pPr>
        <w:rPr>
          <w:rFonts w:ascii="Arial" w:hAnsi="Arial" w:cs="Arial"/>
          <w:i/>
          <w:sz w:val="22"/>
          <w:szCs w:val="22"/>
        </w:rPr>
      </w:pPr>
      <w:r w:rsidRPr="008B54DA">
        <w:rPr>
          <w:rFonts w:ascii="Arial" w:hAnsi="Arial" w:cs="Arial"/>
          <w:i/>
          <w:sz w:val="22"/>
          <w:szCs w:val="22"/>
        </w:rPr>
        <w:t xml:space="preserve">*Assinalar com </w:t>
      </w:r>
      <w:r w:rsidRPr="008B54DA">
        <w:rPr>
          <w:rFonts w:ascii="Arial" w:hAnsi="Arial" w:cs="Arial"/>
          <w:b/>
          <w:i/>
          <w:sz w:val="22"/>
          <w:szCs w:val="22"/>
        </w:rPr>
        <w:t>X</w:t>
      </w:r>
      <w:r w:rsidRPr="008B54DA">
        <w:rPr>
          <w:rFonts w:ascii="Arial" w:hAnsi="Arial" w:cs="Arial"/>
          <w:i/>
          <w:sz w:val="22"/>
          <w:szCs w:val="22"/>
        </w:rPr>
        <w:t xml:space="preserve"> as atividades que serão desenvolvidas no mês.</w:t>
      </w:r>
    </w:p>
    <w:p w:rsidR="0004497C" w:rsidRPr="00D1218A" w:rsidRDefault="0004497C" w:rsidP="001C2BD5">
      <w:pPr>
        <w:rPr>
          <w:rFonts w:ascii="Arial" w:hAnsi="Arial" w:cs="Arial"/>
        </w:rPr>
        <w:sectPr w:rsidR="0004497C" w:rsidRPr="00D1218A" w:rsidSect="00D1218A">
          <w:footerReference w:type="default" r:id="rId14"/>
          <w:type w:val="oddPage"/>
          <w:pgSz w:w="16840" w:h="11907" w:orient="landscape" w:code="9"/>
          <w:pgMar w:top="1701" w:right="1304" w:bottom="993" w:left="1304" w:header="720" w:footer="936" w:gutter="0"/>
          <w:pgNumType w:start="28"/>
          <w:cols w:space="708"/>
          <w:docGrid w:linePitch="360"/>
        </w:sect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</w:tcPr>
          <w:p w:rsidR="001C2BD5" w:rsidRPr="0047539C" w:rsidRDefault="001C2BD5" w:rsidP="001C2BD5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lastRenderedPageBreak/>
              <w:t>V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Material de Apoio Didático para Aluno (inclusive bibliografia)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FE5DB1" w:rsidRPr="000356DD" w:rsidRDefault="00FE5DB1" w:rsidP="00FE5DB1">
            <w:pPr>
              <w:spacing w:line="360" w:lineRule="auto"/>
              <w:rPr>
                <w:rFonts w:ascii="Arial" w:hAnsi="Arial" w:cs="Arial"/>
                <w:bCs/>
                <w:sz w:val="22"/>
                <w:szCs w:val="22"/>
              </w:rPr>
            </w:pPr>
            <w:r w:rsidRPr="000356DD">
              <w:rPr>
                <w:rFonts w:ascii="Arial" w:hAnsi="Arial" w:cs="Arial"/>
                <w:bCs/>
                <w:sz w:val="22"/>
                <w:szCs w:val="22"/>
              </w:rPr>
              <w:t xml:space="preserve">Aulas expositivas e aulas práticas em laboratório. </w:t>
            </w:r>
          </w:p>
          <w:p w:rsidR="00FE5DB1" w:rsidRPr="000356DD" w:rsidRDefault="00FE5DB1" w:rsidP="00FE5DB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Material em Powerpoint usado nas aulas expositivas.</w:t>
            </w:r>
          </w:p>
          <w:p w:rsidR="00FE5DB1" w:rsidRPr="000356DD" w:rsidRDefault="00FE5DB1" w:rsidP="00FE5DB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Apostilas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0356DD">
              <w:rPr>
                <w:rFonts w:ascii="Arial" w:hAnsi="Arial" w:cs="Arial"/>
                <w:sz w:val="22"/>
                <w:szCs w:val="22"/>
              </w:rPr>
              <w:t>de  MySql disponibilizadas para os alunos via internet.</w:t>
            </w:r>
          </w:p>
          <w:p w:rsidR="00FE5DB1" w:rsidRPr="000356DD" w:rsidRDefault="00FE5DB1" w:rsidP="00FE5DB1">
            <w:pPr>
              <w:spacing w:line="360" w:lineRule="auto"/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Listas de exercícios práticos distribuídas em aula e disponibilizadas via internet.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C73A5F" w:rsidRDefault="008D2C20" w:rsidP="008D2C20">
            <w:pPr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>VI</w:t>
            </w:r>
            <w:r w:rsidR="0004497C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  <w:r w:rsidRPr="00C73A5F">
              <w:rPr>
                <w:rFonts w:ascii="Arial" w:hAnsi="Arial" w:cs="Arial"/>
                <w:b/>
                <w:color w:val="000000"/>
                <w:sz w:val="22"/>
                <w:szCs w:val="22"/>
              </w:rPr>
              <w:t xml:space="preserve"> – Propostas de Integração e/ou Interdisciplinares e/ou Atividades Extra</w:t>
            </w:r>
          </w:p>
        </w:tc>
      </w:tr>
      <w:tr w:rsidR="008D2C20" w:rsidRPr="008D2C20" w:rsidTr="00C73A5F">
        <w:trPr>
          <w:trHeight w:val="567"/>
        </w:trPr>
        <w:tc>
          <w:tcPr>
            <w:tcW w:w="9610" w:type="dxa"/>
            <w:vAlign w:val="center"/>
          </w:tcPr>
          <w:p w:rsidR="008D2C20" w:rsidRPr="00F50060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1F4E79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  <w:p w:rsidR="008D2C20" w:rsidRPr="00C73A5F" w:rsidRDefault="008D2C20" w:rsidP="008D2C20">
            <w:pPr>
              <w:rPr>
                <w:rFonts w:ascii="Arial" w:hAnsi="Arial" w:cs="Arial"/>
                <w:color w:val="2E74B5"/>
                <w:sz w:val="22"/>
                <w:szCs w:val="22"/>
              </w:rPr>
            </w:pPr>
          </w:p>
        </w:tc>
      </w:tr>
    </w:tbl>
    <w:p w:rsidR="008D2C20" w:rsidRDefault="008D2C20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1C2BD5" w:rsidP="008D2C20">
            <w:pPr>
              <w:jc w:val="both"/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b/>
                <w:sz w:val="22"/>
                <w:szCs w:val="22"/>
              </w:rPr>
              <w:t>V</w:t>
            </w:r>
            <w:r w:rsidR="00A15B00" w:rsidRPr="0047539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04497C">
              <w:rPr>
                <w:rFonts w:ascii="Arial" w:hAnsi="Arial" w:cs="Arial"/>
                <w:b/>
                <w:sz w:val="22"/>
                <w:szCs w:val="22"/>
              </w:rPr>
              <w:t>I</w:t>
            </w:r>
            <w:r w:rsidR="008D2C20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b/>
                <w:sz w:val="22"/>
                <w:szCs w:val="22"/>
              </w:rPr>
              <w:t>– Estratégias de Recuperação Contínua (para alunos com baixo rendimento/dificuldades de aprendizagem)</w:t>
            </w:r>
          </w:p>
        </w:tc>
      </w:tr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FE5DB1" w:rsidRPr="000455CD" w:rsidRDefault="00FE5DB1" w:rsidP="00FE5DB1">
            <w:pPr>
              <w:pStyle w:val="Ttulo3"/>
              <w:rPr>
                <w:rFonts w:ascii="Arial" w:hAnsi="Arial" w:cs="Arial"/>
                <w:b w:val="0"/>
                <w:sz w:val="22"/>
                <w:szCs w:val="22"/>
              </w:rPr>
            </w:pPr>
            <w:r w:rsidRPr="000455CD">
              <w:rPr>
                <w:rFonts w:ascii="Arial" w:hAnsi="Arial" w:cs="Arial"/>
                <w:b w:val="0"/>
                <w:sz w:val="22"/>
                <w:szCs w:val="22"/>
              </w:rPr>
              <w:t>Trabalho em equipe.  Aproximação dos alunos com dificuldades daqueles com melhor aproveitamento.</w:t>
            </w:r>
          </w:p>
          <w:p w:rsidR="00FE5DB1" w:rsidRDefault="00FE5DB1" w:rsidP="00FE5DB1">
            <w:pPr>
              <w:shd w:val="clear" w:color="auto" w:fill="FFFFFF"/>
              <w:spacing w:before="100" w:beforeAutospacing="1" w:after="100" w:afterAutospacing="1" w:line="225" w:lineRule="atLeast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0356DD">
              <w:rPr>
                <w:rFonts w:ascii="Arial" w:hAnsi="Arial" w:cs="Arial"/>
                <w:sz w:val="22"/>
                <w:szCs w:val="22"/>
              </w:rPr>
              <w:t>Exercícios de reforço</w:t>
            </w:r>
            <w:r>
              <w:rPr>
                <w:rFonts w:ascii="Arial" w:hAnsi="Arial" w:cs="Arial"/>
                <w:sz w:val="22"/>
                <w:szCs w:val="22"/>
              </w:rPr>
              <w:t>.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04497C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IX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Identificação:</w:t>
            </w:r>
          </w:p>
          <w:p w:rsidR="001C2BD5" w:rsidRPr="0047539C" w:rsidRDefault="001C2BD5" w:rsidP="001C2BD5">
            <w:pPr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professor:</w:t>
            </w:r>
            <w:r w:rsidR="00FE5DB1">
              <w:rPr>
                <w:rFonts w:ascii="Arial" w:hAnsi="Arial" w:cs="Arial"/>
                <w:sz w:val="22"/>
                <w:szCs w:val="22"/>
              </w:rPr>
              <w:t xml:space="preserve"> Rosana Maria Traversa</w:t>
            </w:r>
          </w:p>
          <w:p w:rsidR="001C2BD5" w:rsidRPr="0047539C" w:rsidRDefault="001C2BD5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Assinatura:                                                                                        Data:</w:t>
            </w:r>
          </w:p>
        </w:tc>
      </w:tr>
    </w:tbl>
    <w:p w:rsidR="00D1218A" w:rsidRPr="0047539C" w:rsidRDefault="00D1218A" w:rsidP="001C2BD5">
      <w:pPr>
        <w:rPr>
          <w:rFonts w:ascii="Arial" w:hAnsi="Arial" w:cs="Arial"/>
          <w:color w:val="FF0000"/>
          <w:sz w:val="22"/>
          <w:szCs w:val="22"/>
        </w:rPr>
      </w:pPr>
    </w:p>
    <w:tbl>
      <w:tblPr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0"/>
      </w:tblGrid>
      <w:tr w:rsidR="001C2BD5" w:rsidRPr="0047539C" w:rsidTr="001C2BD5">
        <w:trPr>
          <w:trHeight w:val="567"/>
        </w:trPr>
        <w:tc>
          <w:tcPr>
            <w:tcW w:w="9610" w:type="dxa"/>
            <w:vAlign w:val="center"/>
          </w:tcPr>
          <w:p w:rsidR="001C2BD5" w:rsidRPr="0047539C" w:rsidRDefault="008D2C20" w:rsidP="001C2BD5">
            <w:pPr>
              <w:spacing w:before="120"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X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 xml:space="preserve"> – Parecer do Coordenador de </w:t>
            </w:r>
            <w:r w:rsidR="008F793F">
              <w:rPr>
                <w:rFonts w:ascii="Arial" w:hAnsi="Arial" w:cs="Arial"/>
                <w:b/>
                <w:sz w:val="22"/>
                <w:szCs w:val="22"/>
              </w:rPr>
              <w:t>Curso</w:t>
            </w:r>
            <w:r w:rsidR="001C2BD5" w:rsidRPr="0047539C">
              <w:rPr>
                <w:rFonts w:ascii="Arial" w:hAnsi="Arial" w:cs="Arial"/>
                <w:b/>
                <w:sz w:val="22"/>
                <w:szCs w:val="22"/>
              </w:rPr>
              <w:t>:</w:t>
            </w:r>
          </w:p>
          <w:p w:rsidR="001C2BD5" w:rsidRPr="0047539C" w:rsidRDefault="006173F7" w:rsidP="001C2BD5">
            <w:pPr>
              <w:tabs>
                <w:tab w:val="left" w:pos="6840"/>
              </w:tabs>
              <w:spacing w:before="120" w:after="120"/>
              <w:rPr>
                <w:rFonts w:ascii="Arial" w:hAnsi="Arial" w:cs="Arial"/>
                <w:sz w:val="22"/>
                <w:szCs w:val="22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>Nome do coordenador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539C">
              <w:rPr>
                <w:rFonts w:ascii="Arial" w:hAnsi="Arial" w:cs="Arial"/>
                <w:sz w:val="22"/>
                <w:szCs w:val="22"/>
              </w:rPr>
              <w:t>(a):</w:t>
            </w:r>
          </w:p>
          <w:p w:rsidR="008D2C20" w:rsidRDefault="001C2BD5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47539C">
              <w:rPr>
                <w:rFonts w:ascii="Arial" w:hAnsi="Arial" w:cs="Arial"/>
                <w:sz w:val="22"/>
                <w:szCs w:val="22"/>
              </w:rPr>
              <w:t xml:space="preserve">Assinatura:                                                                                        Data: </w:t>
            </w:r>
            <w:r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</w:t>
            </w: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</w:p>
          <w:p w:rsidR="008D2C20" w:rsidRPr="008D2C20" w:rsidRDefault="008D2C20" w:rsidP="001C2BD5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____________________________________</w:t>
            </w:r>
          </w:p>
          <w:p w:rsidR="001C2BD5" w:rsidRDefault="008D2C20" w:rsidP="001C2BD5">
            <w:pPr>
              <w:rPr>
                <w:rFonts w:ascii="Arial" w:hAnsi="Arial" w:cs="Arial"/>
                <w:sz w:val="22"/>
                <w:szCs w:val="22"/>
                <w:u w:val="single"/>
              </w:rPr>
            </w:pPr>
            <w:r w:rsidRPr="008D2C20">
              <w:rPr>
                <w:rFonts w:ascii="Arial" w:hAnsi="Arial" w:cs="Arial"/>
                <w:sz w:val="22"/>
                <w:szCs w:val="22"/>
              </w:rPr>
              <w:t>Data e ciência do Coordenador Pedagógico</w:t>
            </w:r>
            <w:r w:rsidR="001C2BD5" w:rsidRPr="0047539C">
              <w:rPr>
                <w:rFonts w:ascii="Arial" w:hAnsi="Arial" w:cs="Arial"/>
                <w:sz w:val="22"/>
                <w:szCs w:val="22"/>
                <w:u w:val="single"/>
              </w:rPr>
              <w:t xml:space="preserve">    </w:t>
            </w:r>
          </w:p>
          <w:p w:rsidR="008D2C20" w:rsidRPr="0047539C" w:rsidRDefault="008D2C20" w:rsidP="001C2BD5">
            <w:pPr>
              <w:rPr>
                <w:rFonts w:ascii="Arial" w:hAnsi="Arial" w:cs="Arial"/>
                <w:color w:val="FF0000"/>
                <w:sz w:val="22"/>
                <w:szCs w:val="22"/>
              </w:rPr>
            </w:pPr>
          </w:p>
        </w:tc>
      </w:tr>
    </w:tbl>
    <w:p w:rsidR="001C2BD5" w:rsidRPr="0047539C" w:rsidRDefault="001C2BD5" w:rsidP="001C2BD5">
      <w:pPr>
        <w:rPr>
          <w:rFonts w:ascii="Arial" w:hAnsi="Arial" w:cs="Arial"/>
          <w:sz w:val="22"/>
          <w:szCs w:val="22"/>
        </w:rPr>
      </w:pPr>
    </w:p>
    <w:p w:rsidR="001C2BD5" w:rsidRDefault="001C2BD5" w:rsidP="001C2BD5">
      <w:pPr>
        <w:rPr>
          <w:rFonts w:ascii="Arial" w:hAnsi="Arial" w:cs="Arial"/>
        </w:rPr>
      </w:pPr>
    </w:p>
    <w:p w:rsidR="00FE5DB1" w:rsidRDefault="00FE5DB1" w:rsidP="001C2BD5">
      <w:pPr>
        <w:rPr>
          <w:rFonts w:ascii="Arial" w:hAnsi="Arial" w:cs="Arial"/>
        </w:rPr>
      </w:pPr>
    </w:p>
    <w:p w:rsidR="00FE5DB1" w:rsidRDefault="00FE5DB1" w:rsidP="001C2BD5">
      <w:pPr>
        <w:rPr>
          <w:rFonts w:ascii="Arial" w:hAnsi="Arial" w:cs="Arial"/>
        </w:rPr>
      </w:pPr>
    </w:p>
    <w:p w:rsidR="00E4522D" w:rsidRDefault="00E4522D" w:rsidP="001C2BD5">
      <w:pPr>
        <w:rPr>
          <w:rFonts w:ascii="Arial" w:hAnsi="Arial" w:cs="Arial"/>
        </w:rPr>
      </w:pPr>
    </w:p>
    <w:p w:rsidR="00FE5DB1" w:rsidRDefault="00FE5DB1" w:rsidP="001C2BD5">
      <w:pPr>
        <w:rPr>
          <w:rFonts w:ascii="Arial" w:hAnsi="Arial" w:cs="Arial"/>
        </w:rPr>
      </w:pPr>
    </w:p>
    <w:p w:rsidR="00FE5DB1" w:rsidRPr="00D1218A" w:rsidRDefault="00FE5DB1" w:rsidP="001C2BD5">
      <w:pPr>
        <w:rPr>
          <w:rFonts w:ascii="Arial" w:hAnsi="Arial" w:cs="Arial"/>
        </w:rPr>
      </w:pPr>
    </w:p>
    <w:tbl>
      <w:tblPr>
        <w:tblW w:w="95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597"/>
      </w:tblGrid>
      <w:tr w:rsidR="008D2C20" w:rsidRPr="008D2C20" w:rsidTr="008D2C20">
        <w:trPr>
          <w:trHeight w:val="336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  <w:b/>
              </w:rPr>
            </w:pPr>
            <w:r w:rsidRPr="008D2C20">
              <w:rPr>
                <w:rFonts w:ascii="Arial" w:hAnsi="Arial" w:cs="Arial"/>
                <w:b/>
              </w:rPr>
              <w:lastRenderedPageBreak/>
              <w:t>X</w:t>
            </w:r>
            <w:r w:rsidR="0004497C">
              <w:rPr>
                <w:rFonts w:ascii="Arial" w:hAnsi="Arial" w:cs="Arial"/>
                <w:b/>
              </w:rPr>
              <w:t>I</w:t>
            </w:r>
            <w:r w:rsidRPr="008D2C20">
              <w:rPr>
                <w:rFonts w:ascii="Arial" w:hAnsi="Arial" w:cs="Arial"/>
                <w:b/>
              </w:rPr>
              <w:t>– Replanejamento</w:t>
            </w:r>
          </w:p>
        </w:tc>
      </w:tr>
      <w:tr w:rsidR="008D2C20" w:rsidRPr="008D2C20" w:rsidTr="008D2C20">
        <w:trPr>
          <w:trHeight w:val="1178"/>
        </w:trPr>
        <w:tc>
          <w:tcPr>
            <w:tcW w:w="9597" w:type="dxa"/>
            <w:shd w:val="clear" w:color="auto" w:fill="auto"/>
          </w:tcPr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Default="008D2C20" w:rsidP="008D2C20">
            <w:pPr>
              <w:rPr>
                <w:rFonts w:ascii="Arial" w:hAnsi="Arial" w:cs="Arial"/>
              </w:rPr>
            </w:pPr>
          </w:p>
          <w:p w:rsidR="008D2C20" w:rsidRPr="008D2C20" w:rsidRDefault="008D2C20" w:rsidP="008D2C20">
            <w:pPr>
              <w:rPr>
                <w:rFonts w:ascii="Arial" w:hAnsi="Arial" w:cs="Arial"/>
              </w:rPr>
            </w:pPr>
          </w:p>
        </w:tc>
      </w:tr>
    </w:tbl>
    <w:p w:rsidR="00B3616D" w:rsidRPr="00D1218A" w:rsidRDefault="00B3616D" w:rsidP="008D2C20">
      <w:pPr>
        <w:rPr>
          <w:rFonts w:ascii="Arial" w:hAnsi="Arial" w:cs="Arial"/>
          <w:sz w:val="22"/>
          <w:szCs w:val="22"/>
        </w:rPr>
      </w:pPr>
    </w:p>
    <w:sectPr w:rsidR="00B3616D" w:rsidRPr="00D1218A" w:rsidSect="00872F84">
      <w:headerReference w:type="default" r:id="rId15"/>
      <w:footerReference w:type="default" r:id="rId16"/>
      <w:pgSz w:w="11907" w:h="16840" w:code="9"/>
      <w:pgMar w:top="567" w:right="1134" w:bottom="1418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5D23" w:rsidRDefault="002C5D23">
      <w:r>
        <w:separator/>
      </w:r>
    </w:p>
  </w:endnote>
  <w:endnote w:type="continuationSeparator" w:id="0">
    <w:p w:rsidR="002C5D23" w:rsidRDefault="002C5D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F44" w:rsidRPr="001D146E" w:rsidRDefault="00482F44" w:rsidP="00482F44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482F44" w:rsidRDefault="00482F44">
    <w:pPr>
      <w:pStyle w:val="Rodap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Rodap"/>
      <w:jc w:val="right"/>
    </w:pPr>
    <w:r>
      <w:t>28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>
    <w:pPr>
      <w:pStyle w:val="Rodap"/>
      <w:ind w:right="36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50E1" w:rsidRPr="001D146E" w:rsidRDefault="002150E1" w:rsidP="002150E1">
    <w:pPr>
      <w:pStyle w:val="Rodap"/>
      <w:ind w:right="360"/>
    </w:pPr>
    <w:r w:rsidRPr="001D146E">
      <w:t>Centro Paula Souza – CETEC - Grupo de Supervisão Educac</w:t>
    </w:r>
    <w:r w:rsidR="001D146E" w:rsidRPr="001D146E">
      <w:t>ional / Gestão Pedagógica - 2016</w:t>
    </w:r>
  </w:p>
  <w:p w:rsidR="001C2BD5" w:rsidRDefault="001C2BD5" w:rsidP="00EC0D1C">
    <w:pPr>
      <w:jc w:val="center"/>
      <w:rPr>
        <w:rFonts w:ascii="Verdana" w:hAnsi="Verdana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5D23" w:rsidRDefault="002C5D23">
      <w:r>
        <w:separator/>
      </w:r>
    </w:p>
  </w:footnote>
  <w:footnote w:type="continuationSeparator" w:id="0">
    <w:p w:rsidR="002C5D23" w:rsidRDefault="002C5D23">
      <w:r>
        <w:continuationSeparator/>
      </w:r>
    </w:p>
  </w:footnote>
  <w:footnote w:id="1">
    <w:p w:rsidR="00422E8F" w:rsidRDefault="00422E8F" w:rsidP="001C2BD5">
      <w:pPr>
        <w:pStyle w:val="Textodenotaderodap"/>
        <w:rPr>
          <w:rFonts w:ascii="Arial" w:hAnsi="Arial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C2BD5" w:rsidRDefault="001C2BD5">
    <w:pPr>
      <w:pStyle w:val="Cabealho"/>
      <w:framePr w:wrap="around" w:vAnchor="text" w:hAnchor="margin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1C2BD5" w:rsidRDefault="001C2BD5">
    <w:pPr>
      <w:pStyle w:val="Cabealho"/>
      <w:ind w:right="360"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6866" w:rsidRDefault="00D45A80" w:rsidP="00646866">
    <w:pPr>
      <w:pStyle w:val="Cabealho"/>
      <w:jc w:val="center"/>
    </w:pPr>
    <w:r>
      <w:rPr>
        <w:noProof/>
        <w:sz w:val="12"/>
        <w:szCs w:val="12"/>
      </w:rPr>
      <w:drawing>
        <wp:inline distT="0" distB="0" distL="0" distR="0">
          <wp:extent cx="3600450" cy="657225"/>
          <wp:effectExtent l="0" t="0" r="0" b="0"/>
          <wp:docPr id="1" name="Imagem 6" descr="logo-novo-cps-co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6" descr="logo-novo-cps-co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46866">
      <w:rPr>
        <w:sz w:val="12"/>
        <w:szCs w:val="12"/>
      </w:rPr>
      <w:br/>
    </w:r>
    <w:r w:rsidR="00646866">
      <w:t>________________________________________________________________________________________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BB0F76" w:rsidRPr="00BB0F76" w:rsidRDefault="00BB0F76" w:rsidP="00BB0F76">
    <w:pPr>
      <w:pStyle w:val="Cabealho"/>
      <w:jc w:val="center"/>
      <w:rPr>
        <w:rFonts w:ascii="Verdana" w:hAnsi="Verdana"/>
        <w:b/>
        <w:sz w:val="18"/>
        <w:szCs w:val="18"/>
      </w:rPr>
    </w:pPr>
    <w:r w:rsidRPr="00BB0F76">
      <w:rPr>
        <w:rFonts w:ascii="Verdana" w:hAnsi="Verdana"/>
        <w:b/>
        <w:sz w:val="18"/>
        <w:szCs w:val="18"/>
      </w:rPr>
      <w:t xml:space="preserve">ETEC </w:t>
    </w:r>
    <w:r>
      <w:rPr>
        <w:rFonts w:ascii="Verdana" w:hAnsi="Verdana"/>
        <w:b/>
        <w:sz w:val="18"/>
        <w:szCs w:val="18"/>
      </w:rPr>
      <w:t>JORGE STREET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421C" w:rsidRPr="00467862" w:rsidRDefault="00D45A80" w:rsidP="0061421C">
    <w:pPr>
      <w:pStyle w:val="Cabealho"/>
      <w:jc w:val="center"/>
    </w:pPr>
    <w:r>
      <w:rPr>
        <w:b/>
        <w:noProof/>
        <w:sz w:val="12"/>
        <w:szCs w:val="12"/>
      </w:rPr>
      <w:drawing>
        <wp:inline distT="0" distB="0" distL="0" distR="0">
          <wp:extent cx="2333625" cy="647700"/>
          <wp:effectExtent l="0" t="0" r="0" b="0"/>
          <wp:docPr id="2" name="Imagem 2" descr="2014_papel_carta_formato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2014_papel_carta_formato_a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7199" t="2487" r="23389" b="87320"/>
                  <a:stretch>
                    <a:fillRect/>
                  </a:stretch>
                </pic:blipFill>
                <pic:spPr bwMode="auto">
                  <a:xfrm>
                    <a:off x="0" y="0"/>
                    <a:ext cx="2333625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1421C">
      <w:rPr>
        <w:b/>
        <w:sz w:val="12"/>
        <w:szCs w:val="12"/>
      </w:rPr>
      <w:br/>
    </w:r>
    <w:r w:rsidR="0061421C" w:rsidRPr="00467862">
      <w:rPr>
        <w:sz w:val="10"/>
      </w:rPr>
      <w:t>_____</w:t>
    </w:r>
    <w:r w:rsidR="0061421C">
      <w:rPr>
        <w:sz w:val="10"/>
      </w:rPr>
      <w:t>________________________________________________</w:t>
    </w:r>
    <w:r w:rsidR="0061421C" w:rsidRPr="00467862">
      <w:rPr>
        <w:sz w:val="10"/>
      </w:rPr>
      <w:t>___________________________________________________________________________________</w:t>
    </w:r>
  </w:p>
  <w:p w:rsidR="0061421C" w:rsidRPr="00036FAC" w:rsidRDefault="0061421C" w:rsidP="0061421C">
    <w:pPr>
      <w:tabs>
        <w:tab w:val="left" w:pos="3540"/>
      </w:tabs>
      <w:jc w:val="center"/>
      <w:rPr>
        <w:rFonts w:ascii="Verdana" w:hAnsi="Verdana" w:cs="Verdana"/>
        <w:b/>
        <w:bCs/>
        <w:sz w:val="18"/>
        <w:szCs w:val="18"/>
      </w:rPr>
    </w:pPr>
    <w:r w:rsidRPr="00036FAC">
      <w:rPr>
        <w:rFonts w:ascii="Verdana" w:hAnsi="Verdana" w:cs="Verdana"/>
        <w:b/>
        <w:bCs/>
        <w:sz w:val="18"/>
        <w:szCs w:val="18"/>
      </w:rPr>
      <w:t>Administração Central</w:t>
    </w:r>
  </w:p>
  <w:p w:rsidR="0061421C" w:rsidRPr="00602808" w:rsidRDefault="0061421C" w:rsidP="0061421C">
    <w:pPr>
      <w:tabs>
        <w:tab w:val="left" w:pos="3540"/>
      </w:tabs>
      <w:jc w:val="center"/>
      <w:rPr>
        <w:sz w:val="16"/>
        <w:szCs w:val="16"/>
      </w:rPr>
    </w:pPr>
    <w:r w:rsidRPr="00036FAC">
      <w:rPr>
        <w:rFonts w:ascii="Verdana" w:hAnsi="Verdana" w:cs="Verdana"/>
        <w:b/>
        <w:bCs/>
        <w:sz w:val="18"/>
        <w:szCs w:val="18"/>
      </w:rPr>
      <w:t>Unidade de Ensino Médio e Técnico - C</w:t>
    </w:r>
    <w:r>
      <w:rPr>
        <w:rFonts w:ascii="Verdana" w:hAnsi="Verdana" w:cs="Verdana"/>
        <w:b/>
        <w:bCs/>
        <w:sz w:val="18"/>
        <w:szCs w:val="18"/>
      </w:rPr>
      <w:t>etec</w:t>
    </w:r>
  </w:p>
  <w:p w:rsidR="001C2BD5" w:rsidRPr="00BB0F76" w:rsidRDefault="00BB0F76" w:rsidP="001C2BD5">
    <w:pPr>
      <w:tabs>
        <w:tab w:val="left" w:pos="3540"/>
      </w:tabs>
      <w:jc w:val="center"/>
      <w:rPr>
        <w:rFonts w:ascii="Verdana" w:hAnsi="Verdana"/>
        <w:b/>
        <w:sz w:val="18"/>
        <w:szCs w:val="18"/>
      </w:rPr>
    </w:pPr>
    <w:r>
      <w:rPr>
        <w:rFonts w:ascii="Verdana" w:hAnsi="Verdana"/>
        <w:b/>
        <w:sz w:val="18"/>
        <w:szCs w:val="18"/>
      </w:rPr>
      <w:t>ETEC JORGE STREET</w:t>
    </w:r>
  </w:p>
  <w:p w:rsidR="001C2BD5" w:rsidRPr="00602808" w:rsidRDefault="001C2BD5" w:rsidP="00602808">
    <w:pPr>
      <w:tabs>
        <w:tab w:val="left" w:pos="3540"/>
      </w:tabs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137A83"/>
    <w:multiLevelType w:val="hybridMultilevel"/>
    <w:tmpl w:val="67C4311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6134656C"/>
    <w:multiLevelType w:val="hybridMultilevel"/>
    <w:tmpl w:val="A8C64A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1EB4"/>
    <w:rsid w:val="00012663"/>
    <w:rsid w:val="00034406"/>
    <w:rsid w:val="0004497C"/>
    <w:rsid w:val="00061E67"/>
    <w:rsid w:val="00063E45"/>
    <w:rsid w:val="00070846"/>
    <w:rsid w:val="00080F19"/>
    <w:rsid w:val="00084E17"/>
    <w:rsid w:val="00092D74"/>
    <w:rsid w:val="00093339"/>
    <w:rsid w:val="00095361"/>
    <w:rsid w:val="000B1065"/>
    <w:rsid w:val="000B2AF3"/>
    <w:rsid w:val="000B2EEA"/>
    <w:rsid w:val="000B7051"/>
    <w:rsid w:val="000E283D"/>
    <w:rsid w:val="000E57D5"/>
    <w:rsid w:val="000F15B3"/>
    <w:rsid w:val="000F770D"/>
    <w:rsid w:val="001030DE"/>
    <w:rsid w:val="00103B84"/>
    <w:rsid w:val="00116BEB"/>
    <w:rsid w:val="00125125"/>
    <w:rsid w:val="00126F9A"/>
    <w:rsid w:val="00127264"/>
    <w:rsid w:val="001361D9"/>
    <w:rsid w:val="0014200F"/>
    <w:rsid w:val="00144225"/>
    <w:rsid w:val="00152792"/>
    <w:rsid w:val="00184EA1"/>
    <w:rsid w:val="00194768"/>
    <w:rsid w:val="001A0B55"/>
    <w:rsid w:val="001A7513"/>
    <w:rsid w:val="001B651A"/>
    <w:rsid w:val="001B703E"/>
    <w:rsid w:val="001C2BD5"/>
    <w:rsid w:val="001C49A2"/>
    <w:rsid w:val="001D146E"/>
    <w:rsid w:val="001E295E"/>
    <w:rsid w:val="001F042E"/>
    <w:rsid w:val="00202696"/>
    <w:rsid w:val="0020718D"/>
    <w:rsid w:val="002076D9"/>
    <w:rsid w:val="00207D6E"/>
    <w:rsid w:val="00212BF2"/>
    <w:rsid w:val="002150E1"/>
    <w:rsid w:val="00217178"/>
    <w:rsid w:val="002464F7"/>
    <w:rsid w:val="00264D2D"/>
    <w:rsid w:val="002726FC"/>
    <w:rsid w:val="002915C9"/>
    <w:rsid w:val="00297C81"/>
    <w:rsid w:val="002B35AF"/>
    <w:rsid w:val="002C5D23"/>
    <w:rsid w:val="002E70EF"/>
    <w:rsid w:val="002F6F20"/>
    <w:rsid w:val="003002C7"/>
    <w:rsid w:val="00301BAF"/>
    <w:rsid w:val="00315070"/>
    <w:rsid w:val="00336210"/>
    <w:rsid w:val="00336FC3"/>
    <w:rsid w:val="0034059D"/>
    <w:rsid w:val="0034266E"/>
    <w:rsid w:val="0034602B"/>
    <w:rsid w:val="0038377B"/>
    <w:rsid w:val="003B3D7B"/>
    <w:rsid w:val="003B6873"/>
    <w:rsid w:val="003B7B6C"/>
    <w:rsid w:val="003C445F"/>
    <w:rsid w:val="003C5C83"/>
    <w:rsid w:val="003F4859"/>
    <w:rsid w:val="003F5649"/>
    <w:rsid w:val="00407F78"/>
    <w:rsid w:val="00422E8F"/>
    <w:rsid w:val="00433FE7"/>
    <w:rsid w:val="00452C67"/>
    <w:rsid w:val="004549D9"/>
    <w:rsid w:val="00460C27"/>
    <w:rsid w:val="00471EB4"/>
    <w:rsid w:val="00473C6E"/>
    <w:rsid w:val="004751FC"/>
    <w:rsid w:val="0047539C"/>
    <w:rsid w:val="0048037F"/>
    <w:rsid w:val="00482F44"/>
    <w:rsid w:val="00492338"/>
    <w:rsid w:val="00493831"/>
    <w:rsid w:val="004A24DC"/>
    <w:rsid w:val="004A34D5"/>
    <w:rsid w:val="004A399F"/>
    <w:rsid w:val="004A62D3"/>
    <w:rsid w:val="004B25D0"/>
    <w:rsid w:val="004D17A7"/>
    <w:rsid w:val="004F069A"/>
    <w:rsid w:val="00504BDF"/>
    <w:rsid w:val="00516A08"/>
    <w:rsid w:val="00533160"/>
    <w:rsid w:val="00543C50"/>
    <w:rsid w:val="005512D5"/>
    <w:rsid w:val="005532D9"/>
    <w:rsid w:val="005621A1"/>
    <w:rsid w:val="00572BC6"/>
    <w:rsid w:val="00572DA5"/>
    <w:rsid w:val="00584AF2"/>
    <w:rsid w:val="005A10A0"/>
    <w:rsid w:val="005A2709"/>
    <w:rsid w:val="005B27A1"/>
    <w:rsid w:val="005B3BA9"/>
    <w:rsid w:val="00602808"/>
    <w:rsid w:val="0061421C"/>
    <w:rsid w:val="00614A3D"/>
    <w:rsid w:val="006173F7"/>
    <w:rsid w:val="00622783"/>
    <w:rsid w:val="00624C95"/>
    <w:rsid w:val="006371E7"/>
    <w:rsid w:val="00646866"/>
    <w:rsid w:val="00656A10"/>
    <w:rsid w:val="0065756F"/>
    <w:rsid w:val="0066585A"/>
    <w:rsid w:val="00667640"/>
    <w:rsid w:val="006740B3"/>
    <w:rsid w:val="0067726B"/>
    <w:rsid w:val="00682B5D"/>
    <w:rsid w:val="006A6C10"/>
    <w:rsid w:val="006B4133"/>
    <w:rsid w:val="006D484C"/>
    <w:rsid w:val="006E330C"/>
    <w:rsid w:val="00707AE6"/>
    <w:rsid w:val="00745027"/>
    <w:rsid w:val="0075744A"/>
    <w:rsid w:val="00761B43"/>
    <w:rsid w:val="007801BD"/>
    <w:rsid w:val="007900B3"/>
    <w:rsid w:val="007C1A13"/>
    <w:rsid w:val="007C5D5B"/>
    <w:rsid w:val="007D549A"/>
    <w:rsid w:val="007F348A"/>
    <w:rsid w:val="007F6ECF"/>
    <w:rsid w:val="00810F4F"/>
    <w:rsid w:val="00822C9E"/>
    <w:rsid w:val="00836DED"/>
    <w:rsid w:val="00840443"/>
    <w:rsid w:val="00852894"/>
    <w:rsid w:val="008614BF"/>
    <w:rsid w:val="00872F84"/>
    <w:rsid w:val="0088423E"/>
    <w:rsid w:val="00896E14"/>
    <w:rsid w:val="008A5BDF"/>
    <w:rsid w:val="008B2D49"/>
    <w:rsid w:val="008B5D0E"/>
    <w:rsid w:val="008D2C20"/>
    <w:rsid w:val="008D7713"/>
    <w:rsid w:val="008E7E9B"/>
    <w:rsid w:val="008F793F"/>
    <w:rsid w:val="00906928"/>
    <w:rsid w:val="00906B42"/>
    <w:rsid w:val="009168F8"/>
    <w:rsid w:val="00916DAA"/>
    <w:rsid w:val="0092334C"/>
    <w:rsid w:val="00926269"/>
    <w:rsid w:val="00927D3B"/>
    <w:rsid w:val="00932552"/>
    <w:rsid w:val="00932F57"/>
    <w:rsid w:val="009402B0"/>
    <w:rsid w:val="00944235"/>
    <w:rsid w:val="00956D0E"/>
    <w:rsid w:val="00960092"/>
    <w:rsid w:val="0098407A"/>
    <w:rsid w:val="00993617"/>
    <w:rsid w:val="00997E1B"/>
    <w:rsid w:val="009A04B4"/>
    <w:rsid w:val="009A1239"/>
    <w:rsid w:val="009A4C16"/>
    <w:rsid w:val="009B34E0"/>
    <w:rsid w:val="009D4EA3"/>
    <w:rsid w:val="009D5749"/>
    <w:rsid w:val="009F0BE3"/>
    <w:rsid w:val="00A0288B"/>
    <w:rsid w:val="00A15B00"/>
    <w:rsid w:val="00A26529"/>
    <w:rsid w:val="00A34BEB"/>
    <w:rsid w:val="00A55AE4"/>
    <w:rsid w:val="00A63521"/>
    <w:rsid w:val="00A72085"/>
    <w:rsid w:val="00A73F59"/>
    <w:rsid w:val="00A7796C"/>
    <w:rsid w:val="00A840D9"/>
    <w:rsid w:val="00A93D42"/>
    <w:rsid w:val="00A96575"/>
    <w:rsid w:val="00AB0A89"/>
    <w:rsid w:val="00AB6AF0"/>
    <w:rsid w:val="00AF0682"/>
    <w:rsid w:val="00AF2252"/>
    <w:rsid w:val="00B03D35"/>
    <w:rsid w:val="00B152CD"/>
    <w:rsid w:val="00B23207"/>
    <w:rsid w:val="00B3616D"/>
    <w:rsid w:val="00B37296"/>
    <w:rsid w:val="00B45911"/>
    <w:rsid w:val="00B533FB"/>
    <w:rsid w:val="00B561FB"/>
    <w:rsid w:val="00B603C7"/>
    <w:rsid w:val="00B77CB6"/>
    <w:rsid w:val="00B919E6"/>
    <w:rsid w:val="00BA0D0B"/>
    <w:rsid w:val="00BB0F76"/>
    <w:rsid w:val="00BB692F"/>
    <w:rsid w:val="00BC7997"/>
    <w:rsid w:val="00BF12F7"/>
    <w:rsid w:val="00BF2DCD"/>
    <w:rsid w:val="00C04AA3"/>
    <w:rsid w:val="00C1224E"/>
    <w:rsid w:val="00C15A90"/>
    <w:rsid w:val="00C17BA1"/>
    <w:rsid w:val="00C536E3"/>
    <w:rsid w:val="00C56A2C"/>
    <w:rsid w:val="00C73A5F"/>
    <w:rsid w:val="00C90B1A"/>
    <w:rsid w:val="00CB22C9"/>
    <w:rsid w:val="00CB4758"/>
    <w:rsid w:val="00CB4EFC"/>
    <w:rsid w:val="00D0106B"/>
    <w:rsid w:val="00D0314E"/>
    <w:rsid w:val="00D0525A"/>
    <w:rsid w:val="00D1218A"/>
    <w:rsid w:val="00D14BF0"/>
    <w:rsid w:val="00D17133"/>
    <w:rsid w:val="00D20DBD"/>
    <w:rsid w:val="00D31F09"/>
    <w:rsid w:val="00D3686E"/>
    <w:rsid w:val="00D45A80"/>
    <w:rsid w:val="00D63D2E"/>
    <w:rsid w:val="00D755F0"/>
    <w:rsid w:val="00D95D19"/>
    <w:rsid w:val="00DA1198"/>
    <w:rsid w:val="00DB41D3"/>
    <w:rsid w:val="00DB5633"/>
    <w:rsid w:val="00DC16AF"/>
    <w:rsid w:val="00DC240B"/>
    <w:rsid w:val="00DD7AAB"/>
    <w:rsid w:val="00DF5939"/>
    <w:rsid w:val="00E049CF"/>
    <w:rsid w:val="00E060B2"/>
    <w:rsid w:val="00E10B8A"/>
    <w:rsid w:val="00E12829"/>
    <w:rsid w:val="00E30968"/>
    <w:rsid w:val="00E351E1"/>
    <w:rsid w:val="00E4522D"/>
    <w:rsid w:val="00E6782F"/>
    <w:rsid w:val="00E70AE4"/>
    <w:rsid w:val="00E91FEA"/>
    <w:rsid w:val="00EA5ADA"/>
    <w:rsid w:val="00EA5AEB"/>
    <w:rsid w:val="00EC0D1C"/>
    <w:rsid w:val="00ED21BF"/>
    <w:rsid w:val="00EF1D41"/>
    <w:rsid w:val="00EF2E96"/>
    <w:rsid w:val="00EF766B"/>
    <w:rsid w:val="00F24159"/>
    <w:rsid w:val="00F423A0"/>
    <w:rsid w:val="00F45A77"/>
    <w:rsid w:val="00F50060"/>
    <w:rsid w:val="00F70FF9"/>
    <w:rsid w:val="00F76945"/>
    <w:rsid w:val="00F84746"/>
    <w:rsid w:val="00F85071"/>
    <w:rsid w:val="00F937A9"/>
    <w:rsid w:val="00FA3008"/>
    <w:rsid w:val="00FC19CD"/>
    <w:rsid w:val="00FC653E"/>
    <w:rsid w:val="00FE5DB1"/>
    <w:rsid w:val="00FE6C0D"/>
    <w:rsid w:val="00FE6F2D"/>
    <w:rsid w:val="00FF200A"/>
    <w:rsid w:val="00FF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  <w:lang w:val="x-none" w:eastAsia="x-none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D45A80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5A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iPriority="9" w:unhideWhenUsed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7D5"/>
  </w:style>
  <w:style w:type="paragraph" w:styleId="Ttulo1">
    <w:name w:val="heading 1"/>
    <w:basedOn w:val="Normal"/>
    <w:next w:val="Normal"/>
    <w:qFormat/>
    <w:rsid w:val="000E57D5"/>
    <w:pPr>
      <w:keepNext/>
      <w:outlineLvl w:val="0"/>
    </w:pPr>
    <w:rPr>
      <w:rFonts w:ascii="Arial" w:hAnsi="Arial"/>
      <w:sz w:val="2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1C2BD5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qFormat/>
    <w:rsid w:val="000E57D5"/>
    <w:pPr>
      <w:keepNext/>
      <w:widowControl w:val="0"/>
      <w:spacing w:line="-240" w:lineRule="auto"/>
      <w:ind w:left="-426" w:right="-137"/>
      <w:jc w:val="center"/>
      <w:outlineLvl w:val="3"/>
    </w:pPr>
    <w:rPr>
      <w:b/>
      <w:position w:val="6"/>
    </w:rPr>
  </w:style>
  <w:style w:type="paragraph" w:styleId="Ttulo5">
    <w:name w:val="heading 5"/>
    <w:basedOn w:val="Normal"/>
    <w:next w:val="Normal"/>
    <w:link w:val="Ttulo5Char"/>
    <w:qFormat/>
    <w:rsid w:val="001C2BD5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sid w:val="00C17BA1"/>
    <w:rPr>
      <w:color w:val="0000FF"/>
      <w:u w:val="single"/>
    </w:rPr>
  </w:style>
  <w:style w:type="paragraph" w:styleId="Cabealho">
    <w:name w:val="header"/>
    <w:basedOn w:val="Normal"/>
    <w:link w:val="CabealhoChar"/>
    <w:uiPriority w:val="99"/>
    <w:rsid w:val="00C15A90"/>
    <w:pPr>
      <w:tabs>
        <w:tab w:val="center" w:pos="4419"/>
        <w:tab w:val="right" w:pos="8838"/>
      </w:tabs>
    </w:pPr>
  </w:style>
  <w:style w:type="paragraph" w:styleId="Rodap">
    <w:name w:val="footer"/>
    <w:basedOn w:val="Normal"/>
    <w:link w:val="RodapChar"/>
    <w:rsid w:val="00C15A90"/>
    <w:pPr>
      <w:tabs>
        <w:tab w:val="center" w:pos="4419"/>
        <w:tab w:val="right" w:pos="8838"/>
      </w:tabs>
    </w:pPr>
  </w:style>
  <w:style w:type="table" w:styleId="Tabelacomgrade">
    <w:name w:val="Table Grid"/>
    <w:basedOn w:val="Tabelanormal"/>
    <w:rsid w:val="004D17A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rpodetexto">
    <w:name w:val="Body Text"/>
    <w:basedOn w:val="Normal"/>
    <w:link w:val="CorpodetextoChar"/>
    <w:rsid w:val="00516A08"/>
    <w:pPr>
      <w:jc w:val="both"/>
    </w:pPr>
    <w:rPr>
      <w:rFonts w:ascii="Arial" w:hAnsi="Arial"/>
      <w:sz w:val="28"/>
      <w:szCs w:val="24"/>
      <w:lang w:val="x-none" w:eastAsia="x-none"/>
    </w:rPr>
  </w:style>
  <w:style w:type="character" w:customStyle="1" w:styleId="CorpodetextoChar">
    <w:name w:val="Corpo de texto Char"/>
    <w:link w:val="Corpodetexto"/>
    <w:rsid w:val="00516A08"/>
    <w:rPr>
      <w:rFonts w:ascii="Arial" w:hAnsi="Arial"/>
      <w:sz w:val="28"/>
      <w:szCs w:val="24"/>
    </w:rPr>
  </w:style>
  <w:style w:type="paragraph" w:customStyle="1" w:styleId="Default">
    <w:name w:val="Default"/>
    <w:rsid w:val="00DC16A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Forte">
    <w:name w:val="Strong"/>
    <w:uiPriority w:val="22"/>
    <w:qFormat/>
    <w:rsid w:val="00B3616D"/>
    <w:rPr>
      <w:b/>
      <w:bCs/>
    </w:rPr>
  </w:style>
  <w:style w:type="character" w:customStyle="1" w:styleId="Ttulo3Char">
    <w:name w:val="Título 3 Char"/>
    <w:link w:val="Ttulo3"/>
    <w:uiPriority w:val="9"/>
    <w:rsid w:val="001C2BD5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5Char">
    <w:name w:val="Título 5 Char"/>
    <w:link w:val="Ttulo5"/>
    <w:rsid w:val="001C2BD5"/>
    <w:rPr>
      <w:b/>
      <w:bCs/>
      <w:i/>
      <w:iCs/>
      <w:sz w:val="26"/>
      <w:szCs w:val="26"/>
    </w:rPr>
  </w:style>
  <w:style w:type="character" w:styleId="Nmerodepgina">
    <w:name w:val="page number"/>
    <w:rsid w:val="001C2BD5"/>
  </w:style>
  <w:style w:type="paragraph" w:styleId="Ttulo">
    <w:name w:val="Title"/>
    <w:basedOn w:val="Normal"/>
    <w:link w:val="TtuloChar"/>
    <w:qFormat/>
    <w:rsid w:val="001C2BD5"/>
    <w:pPr>
      <w:jc w:val="center"/>
    </w:pPr>
    <w:rPr>
      <w:rFonts w:ascii="Bookman Old Style" w:hAnsi="Bookman Old Style"/>
      <w:b/>
      <w:i/>
      <w:sz w:val="24"/>
    </w:rPr>
  </w:style>
  <w:style w:type="character" w:customStyle="1" w:styleId="TtuloChar">
    <w:name w:val="Título Char"/>
    <w:link w:val="Ttulo"/>
    <w:rsid w:val="001C2BD5"/>
    <w:rPr>
      <w:rFonts w:ascii="Bookman Old Style" w:hAnsi="Bookman Old Style"/>
      <w:b/>
      <w:i/>
      <w:sz w:val="24"/>
    </w:rPr>
  </w:style>
  <w:style w:type="paragraph" w:styleId="Textodenotaderodap">
    <w:name w:val="footnote text"/>
    <w:basedOn w:val="Normal"/>
    <w:link w:val="TextodenotaderodapChar"/>
    <w:semiHidden/>
    <w:rsid w:val="001C2BD5"/>
    <w:rPr>
      <w:szCs w:val="24"/>
    </w:rPr>
  </w:style>
  <w:style w:type="character" w:customStyle="1" w:styleId="TextodenotaderodapChar">
    <w:name w:val="Texto de nota de rodapé Char"/>
    <w:link w:val="Textodenotaderodap"/>
    <w:semiHidden/>
    <w:rsid w:val="001C2BD5"/>
    <w:rPr>
      <w:szCs w:val="24"/>
    </w:rPr>
  </w:style>
  <w:style w:type="character" w:styleId="Refdenotaderodap">
    <w:name w:val="footnote reference"/>
    <w:semiHidden/>
    <w:rsid w:val="001C2BD5"/>
    <w:rPr>
      <w:vertAlign w:val="superscript"/>
    </w:rPr>
  </w:style>
  <w:style w:type="paragraph" w:styleId="Corpodetexto2">
    <w:name w:val="Body Text 2"/>
    <w:basedOn w:val="Normal"/>
    <w:link w:val="Corpodetexto2Char"/>
    <w:rsid w:val="001C2BD5"/>
    <w:pPr>
      <w:spacing w:after="120" w:line="480" w:lineRule="auto"/>
    </w:pPr>
    <w:rPr>
      <w:sz w:val="24"/>
      <w:szCs w:val="24"/>
    </w:rPr>
  </w:style>
  <w:style w:type="character" w:customStyle="1" w:styleId="Corpodetexto2Char">
    <w:name w:val="Corpo de texto 2 Char"/>
    <w:link w:val="Corpodetexto2"/>
    <w:rsid w:val="001C2BD5"/>
    <w:rPr>
      <w:sz w:val="24"/>
      <w:szCs w:val="24"/>
    </w:rPr>
  </w:style>
  <w:style w:type="paragraph" w:styleId="NormalWeb">
    <w:name w:val="Normal (Web)"/>
    <w:basedOn w:val="Normal"/>
    <w:uiPriority w:val="99"/>
    <w:rsid w:val="001C2BD5"/>
    <w:pPr>
      <w:spacing w:before="100" w:beforeAutospacing="1" w:after="100" w:afterAutospacing="1"/>
    </w:pPr>
    <w:rPr>
      <w:rFonts w:ascii="Arial Unicode MS" w:eastAsia="Arial Unicode MS" w:hAnsi="Arial Unicode MS" w:cs="Arial Unicode MS"/>
      <w:sz w:val="24"/>
      <w:szCs w:val="24"/>
    </w:rPr>
  </w:style>
  <w:style w:type="character" w:customStyle="1" w:styleId="CabealhoChar">
    <w:name w:val="Cabeçalho Char"/>
    <w:link w:val="Cabealho"/>
    <w:uiPriority w:val="99"/>
    <w:rsid w:val="001C2BD5"/>
  </w:style>
  <w:style w:type="character" w:customStyle="1" w:styleId="RodapChar">
    <w:name w:val="Rodapé Char"/>
    <w:link w:val="Rodap"/>
    <w:rsid w:val="0004497C"/>
  </w:style>
  <w:style w:type="paragraph" w:styleId="Textodebalo">
    <w:name w:val="Balloon Text"/>
    <w:basedOn w:val="Normal"/>
    <w:link w:val="TextodebaloChar"/>
    <w:uiPriority w:val="99"/>
    <w:semiHidden/>
    <w:unhideWhenUsed/>
    <w:rsid w:val="00D45A80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D45A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7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1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0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0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5D75B4-BA77-400F-90C8-FBCBFB5A2E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1221</Words>
  <Characters>6595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CENTRO PAULA SOUZA</Company>
  <LinksUpToDate>false</LinksUpToDate>
  <CharactersWithSpaces>7801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a1martaalmeida</dc:creator>
  <cp:lastModifiedBy>Maicon Rogério de Oliveira da Silva</cp:lastModifiedBy>
  <cp:revision>2</cp:revision>
  <cp:lastPrinted>2013-10-16T13:19:00Z</cp:lastPrinted>
  <dcterms:created xsi:type="dcterms:W3CDTF">2016-02-29T14:29:00Z</dcterms:created>
  <dcterms:modified xsi:type="dcterms:W3CDTF">2016-02-29T14:29:00Z</dcterms:modified>
</cp:coreProperties>
</file>